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FE" w:rsidRPr="000451B7" w:rsidRDefault="0095441C" w:rsidP="0095441C">
      <w:pPr>
        <w:spacing w:after="0"/>
        <w:jc w:val="center"/>
        <w:rPr>
          <w:rFonts w:ascii="Arial Unicode MS" w:eastAsia="Arial Unicode MS" w:hAnsi="Arial Unicode MS" w:cs="Arial Unicode MS"/>
          <w:sz w:val="28"/>
          <w:szCs w:val="28"/>
        </w:rPr>
      </w:pPr>
      <w:r w:rsidRPr="0095441C">
        <w:rPr>
          <w:rFonts w:ascii="Arial Unicode MS" w:eastAsia="Arial Unicode MS" w:hAnsi="Arial Unicode MS" w:cs="Arial Unicode MS"/>
          <w:sz w:val="28"/>
          <w:szCs w:val="28"/>
        </w:rPr>
        <w:t>Zasady przyznawania wsparcia uczestnikom/</w:t>
      </w:r>
      <w:proofErr w:type="spellStart"/>
      <w:r w:rsidRPr="0095441C">
        <w:rPr>
          <w:rFonts w:ascii="Arial Unicode MS" w:eastAsia="Arial Unicode MS" w:hAnsi="Arial Unicode MS" w:cs="Arial Unicode MS"/>
          <w:sz w:val="28"/>
          <w:szCs w:val="28"/>
        </w:rPr>
        <w:t>czkom</w:t>
      </w:r>
      <w:proofErr w:type="spellEnd"/>
      <w:r w:rsidRPr="0095441C">
        <w:rPr>
          <w:rFonts w:ascii="Arial Unicode MS" w:eastAsia="Arial Unicode MS" w:hAnsi="Arial Unicode MS" w:cs="Arial Unicode MS"/>
          <w:sz w:val="28"/>
          <w:szCs w:val="28"/>
        </w:rPr>
        <w:t xml:space="preserve"> szkoleń dotyczące opieki nad dzieckiem/osobą zależną, noclegów oraz zwrotu kosztów dojazdu na szkolenie w ramach projektu </w:t>
      </w:r>
    </w:p>
    <w:p w:rsidR="0095441C" w:rsidRDefault="0095441C" w:rsidP="0095441C">
      <w:pPr>
        <w:spacing w:after="0"/>
        <w:jc w:val="center"/>
        <w:rPr>
          <w:rFonts w:ascii="Arial Unicode MS" w:eastAsia="Arial Unicode MS" w:hAnsi="Arial Unicode MS" w:cs="Arial Unicode MS"/>
          <w:b/>
          <w:sz w:val="28"/>
          <w:szCs w:val="28"/>
        </w:rPr>
      </w:pPr>
      <w:r w:rsidRPr="0095441C">
        <w:rPr>
          <w:rFonts w:ascii="Arial Unicode MS" w:eastAsia="Arial Unicode MS" w:hAnsi="Arial Unicode MS" w:cs="Arial Unicode MS"/>
          <w:b/>
          <w:sz w:val="28"/>
          <w:szCs w:val="28"/>
        </w:rPr>
        <w:t>„</w:t>
      </w:r>
      <w:r w:rsidRPr="000451B7">
        <w:rPr>
          <w:rFonts w:ascii="Arial Unicode MS" w:eastAsia="Arial Unicode MS" w:hAnsi="Arial Unicode MS" w:cs="Arial Unicode MS"/>
          <w:b/>
          <w:sz w:val="28"/>
          <w:szCs w:val="28"/>
        </w:rPr>
        <w:t>Certyfikowane szkolenia ILM dla mieszkańców Mazowsza</w:t>
      </w:r>
      <w:r w:rsidRPr="0095441C">
        <w:rPr>
          <w:rFonts w:ascii="Arial Unicode MS" w:eastAsia="Arial Unicode MS" w:hAnsi="Arial Unicode MS" w:cs="Arial Unicode MS"/>
          <w:b/>
          <w:sz w:val="28"/>
          <w:szCs w:val="28"/>
        </w:rPr>
        <w:t>”</w:t>
      </w:r>
    </w:p>
    <w:p w:rsidR="000451B7" w:rsidRPr="0095441C" w:rsidRDefault="000451B7" w:rsidP="0095441C">
      <w:pPr>
        <w:spacing w:after="0"/>
        <w:jc w:val="center"/>
        <w:rPr>
          <w:rFonts w:ascii="Arial Unicode MS" w:eastAsia="Arial Unicode MS" w:hAnsi="Arial Unicode MS" w:cs="Arial Unicode MS"/>
          <w:b/>
          <w:sz w:val="28"/>
          <w:szCs w:val="28"/>
        </w:rPr>
      </w:pPr>
    </w:p>
    <w:p w:rsidR="0095441C" w:rsidRPr="0095441C" w:rsidRDefault="0095441C" w:rsidP="0095441C">
      <w:pPr>
        <w:spacing w:after="0"/>
        <w:rPr>
          <w:rFonts w:ascii="Arial Unicode MS" w:eastAsia="Arial Unicode MS" w:hAnsi="Arial Unicode MS" w:cs="Arial Unicode MS"/>
          <w:b/>
        </w:rPr>
      </w:pPr>
      <w:r w:rsidRPr="0095441C">
        <w:rPr>
          <w:rFonts w:ascii="Arial Unicode MS" w:eastAsia="Arial Unicode MS" w:hAnsi="Arial Unicode MS" w:cs="Arial Unicode MS"/>
          <w:b/>
        </w:rPr>
        <w:t>Rozdział 1: Opieka nad dzieckiem/osobą zależną</w:t>
      </w:r>
    </w:p>
    <w:p w:rsidR="0095441C" w:rsidRPr="0095441C" w:rsidRDefault="0095441C" w:rsidP="0095441C">
      <w:pPr>
        <w:numPr>
          <w:ilvl w:val="0"/>
          <w:numId w:val="4"/>
        </w:numPr>
        <w:spacing w:after="0" w:line="240" w:lineRule="auto"/>
        <w:contextualSpacing/>
        <w:jc w:val="both"/>
        <w:rPr>
          <w:rFonts w:ascii="Arial Unicode MS" w:eastAsia="Arial Unicode MS" w:hAnsi="Arial Unicode MS" w:cs="Arial Unicode MS"/>
        </w:rPr>
      </w:pPr>
      <w:r w:rsidRPr="0095441C">
        <w:rPr>
          <w:rFonts w:ascii="Arial Unicode MS" w:eastAsia="Arial Unicode MS" w:hAnsi="Arial Unicode MS" w:cs="Arial Unicode MS"/>
        </w:rPr>
        <w:t>Dla pierwszych 18 Uczestników/czek, którzy/re zgłoszą potrzebę opieki nad dzieckiem/dziećmi lub osobami zależnymi i nie mogą tej opieki zapewnić w ramach własnych środków lub poprzez zaangażowanie osób spokrewnionych, przewidziano wsparcie w projekcie.</w:t>
      </w:r>
    </w:p>
    <w:p w:rsidR="0095441C" w:rsidRPr="0095441C" w:rsidRDefault="0095441C" w:rsidP="0095441C">
      <w:pPr>
        <w:numPr>
          <w:ilvl w:val="0"/>
          <w:numId w:val="4"/>
        </w:numPr>
        <w:spacing w:after="0" w:line="240" w:lineRule="auto"/>
        <w:contextualSpacing/>
        <w:jc w:val="both"/>
        <w:rPr>
          <w:rFonts w:ascii="Arial Unicode MS" w:eastAsia="Arial Unicode MS" w:hAnsi="Arial Unicode MS" w:cs="Arial Unicode MS"/>
        </w:rPr>
      </w:pPr>
      <w:r w:rsidRPr="0095441C">
        <w:rPr>
          <w:rFonts w:ascii="Arial Unicode MS" w:eastAsia="Arial Unicode MS" w:hAnsi="Arial Unicode MS" w:cs="Arial Unicode MS"/>
        </w:rPr>
        <w:t xml:space="preserve"> Wsparcie może być przyznane maksymalnie na 64 godziny opieki tj. 8 dni x 8 godzin szkolenia, na którym </w:t>
      </w:r>
      <w:r w:rsidRPr="0095441C">
        <w:rPr>
          <w:rFonts w:ascii="Arial Unicode MS" w:eastAsia="Arial Unicode MS" w:hAnsi="Arial Unicode MS" w:cs="Arial Unicode MS"/>
          <w:u w:val="single"/>
        </w:rPr>
        <w:t>obecny/a jest</w:t>
      </w:r>
      <w:r w:rsidRPr="0095441C">
        <w:rPr>
          <w:rFonts w:ascii="Arial Unicode MS" w:eastAsia="Arial Unicode MS" w:hAnsi="Arial Unicode MS" w:cs="Arial Unicode MS"/>
        </w:rPr>
        <w:t xml:space="preserve"> uczestnik/czka, który/a korzysta ze wsparcia.  Jednorazowo wsparcie w postaci zwrotu kosztów opieki nie może przekraczać 8 godzin w ciągu 1 dnia szkolenia. </w:t>
      </w:r>
    </w:p>
    <w:p w:rsidR="0095441C" w:rsidRPr="0095441C" w:rsidRDefault="0095441C" w:rsidP="0095441C">
      <w:pPr>
        <w:numPr>
          <w:ilvl w:val="0"/>
          <w:numId w:val="4"/>
        </w:numPr>
        <w:spacing w:after="0" w:line="240" w:lineRule="auto"/>
        <w:contextualSpacing/>
        <w:jc w:val="both"/>
        <w:rPr>
          <w:rFonts w:ascii="Arial Unicode MS" w:eastAsia="Arial Unicode MS" w:hAnsi="Arial Unicode MS" w:cs="Arial Unicode MS"/>
        </w:rPr>
      </w:pPr>
      <w:r w:rsidRPr="0095441C">
        <w:rPr>
          <w:rFonts w:ascii="Arial Unicode MS" w:eastAsia="Arial Unicode MS" w:hAnsi="Arial Unicode MS" w:cs="Arial Unicode MS"/>
        </w:rPr>
        <w:t>Wsparcie polega na zwrocie kosztów za opiekę Opiekunowi/Opiekunce wybranej przez Uczestnika/</w:t>
      </w:r>
      <w:proofErr w:type="spellStart"/>
      <w:r w:rsidRPr="0095441C">
        <w:rPr>
          <w:rFonts w:ascii="Arial Unicode MS" w:eastAsia="Arial Unicode MS" w:hAnsi="Arial Unicode MS" w:cs="Arial Unicode MS"/>
        </w:rPr>
        <w:t>czkę</w:t>
      </w:r>
      <w:proofErr w:type="spellEnd"/>
      <w:r w:rsidRPr="0095441C">
        <w:rPr>
          <w:rFonts w:ascii="Arial Unicode MS" w:eastAsia="Arial Unicode MS" w:hAnsi="Arial Unicode MS" w:cs="Arial Unicode MS"/>
        </w:rPr>
        <w:t>, na podstawie trójstronnej umowy zlecenie, podpisanej przez Beneficjenta, Uczestnika/</w:t>
      </w:r>
      <w:proofErr w:type="spellStart"/>
      <w:r w:rsidRPr="0095441C">
        <w:rPr>
          <w:rFonts w:ascii="Arial Unicode MS" w:eastAsia="Arial Unicode MS" w:hAnsi="Arial Unicode MS" w:cs="Arial Unicode MS"/>
        </w:rPr>
        <w:t>czkę</w:t>
      </w:r>
      <w:proofErr w:type="spellEnd"/>
      <w:r w:rsidRPr="0095441C">
        <w:rPr>
          <w:rFonts w:ascii="Arial Unicode MS" w:eastAsia="Arial Unicode MS" w:hAnsi="Arial Unicode MS" w:cs="Arial Unicode MS"/>
        </w:rPr>
        <w:t xml:space="preserve"> i Opiekuna/</w:t>
      </w:r>
      <w:proofErr w:type="spellStart"/>
      <w:r w:rsidRPr="0095441C">
        <w:rPr>
          <w:rFonts w:ascii="Arial Unicode MS" w:eastAsia="Arial Unicode MS" w:hAnsi="Arial Unicode MS" w:cs="Arial Unicode MS"/>
        </w:rPr>
        <w:t>kę</w:t>
      </w:r>
      <w:proofErr w:type="spellEnd"/>
      <w:r w:rsidRPr="0095441C">
        <w:rPr>
          <w:rFonts w:ascii="Arial Unicode MS" w:eastAsia="Arial Unicode MS" w:hAnsi="Arial Unicode MS" w:cs="Arial Unicode MS"/>
        </w:rPr>
        <w:t>. Opiekunem/</w:t>
      </w:r>
      <w:proofErr w:type="spellStart"/>
      <w:r w:rsidRPr="0095441C">
        <w:rPr>
          <w:rFonts w:ascii="Arial Unicode MS" w:eastAsia="Arial Unicode MS" w:hAnsi="Arial Unicode MS" w:cs="Arial Unicode MS"/>
        </w:rPr>
        <w:t>ką</w:t>
      </w:r>
      <w:proofErr w:type="spellEnd"/>
      <w:r w:rsidRPr="0095441C">
        <w:rPr>
          <w:rFonts w:ascii="Arial Unicode MS" w:eastAsia="Arial Unicode MS" w:hAnsi="Arial Unicode MS" w:cs="Arial Unicode MS"/>
        </w:rPr>
        <w:t xml:space="preserve"> nie może być osoba spokrewniona. </w:t>
      </w:r>
    </w:p>
    <w:p w:rsidR="0095441C" w:rsidRPr="0095441C" w:rsidRDefault="0095441C" w:rsidP="0095441C">
      <w:pPr>
        <w:numPr>
          <w:ilvl w:val="0"/>
          <w:numId w:val="4"/>
        </w:numPr>
        <w:spacing w:after="0" w:line="240" w:lineRule="auto"/>
        <w:contextualSpacing/>
        <w:jc w:val="both"/>
        <w:rPr>
          <w:rFonts w:ascii="Arial Unicode MS" w:eastAsia="Arial Unicode MS" w:hAnsi="Arial Unicode MS" w:cs="Arial Unicode MS"/>
        </w:rPr>
      </w:pPr>
      <w:r w:rsidRPr="0095441C">
        <w:rPr>
          <w:rFonts w:ascii="Arial Unicode MS" w:eastAsia="Arial Unicode MS" w:hAnsi="Arial Unicode MS" w:cs="Arial Unicode MS"/>
        </w:rPr>
        <w:t xml:space="preserve">W celu zgłoszenia zapotrzebowania na wsparcie w opiece, Uczestnik/czka zgłasza ten fakt w formularzu rekrutacyjnym w punkcie: III. DODATKOWE WSPARCIE W PROJEKCIE. Po otrzymaniu informacji o zakwalifikowaniu na szkolenia należy niezwłocznie dostarczyć komplet podpisanych dokumentów: tj. </w:t>
      </w:r>
    </w:p>
    <w:p w:rsidR="0095441C" w:rsidRPr="0095441C" w:rsidRDefault="0095441C" w:rsidP="0095441C">
      <w:pPr>
        <w:spacing w:after="0" w:line="240" w:lineRule="auto"/>
        <w:ind w:left="720"/>
        <w:contextualSpacing/>
        <w:jc w:val="both"/>
        <w:rPr>
          <w:rFonts w:ascii="Arial Unicode MS" w:eastAsia="Arial Unicode MS" w:hAnsi="Arial Unicode MS" w:cs="Arial Unicode MS"/>
        </w:rPr>
      </w:pPr>
      <w:r w:rsidRPr="0095441C">
        <w:rPr>
          <w:rFonts w:ascii="Arial Unicode MS" w:eastAsia="Arial Unicode MS" w:hAnsi="Arial Unicode MS" w:cs="Arial Unicode MS"/>
        </w:rPr>
        <w:t>- 3 egzemplarze umowy trójstronnej podpisanej przez Uczestniczkę/ka i Opiekuna/</w:t>
      </w:r>
      <w:proofErr w:type="spellStart"/>
      <w:r w:rsidRPr="0095441C">
        <w:rPr>
          <w:rFonts w:ascii="Arial Unicode MS" w:eastAsia="Arial Unicode MS" w:hAnsi="Arial Unicode MS" w:cs="Arial Unicode MS"/>
        </w:rPr>
        <w:t>kę</w:t>
      </w:r>
      <w:proofErr w:type="spellEnd"/>
      <w:r w:rsidR="00AA7F9F">
        <w:rPr>
          <w:rFonts w:ascii="Arial Unicode MS" w:eastAsia="Arial Unicode MS" w:hAnsi="Arial Unicode MS" w:cs="Arial Unicode MS"/>
        </w:rPr>
        <w:t xml:space="preserve"> (Załącznik nr 1 –</w:t>
      </w:r>
      <w:r w:rsidR="000451B7">
        <w:rPr>
          <w:rFonts w:ascii="Arial Unicode MS" w:eastAsia="Arial Unicode MS" w:hAnsi="Arial Unicode MS" w:cs="Arial Unicode MS"/>
        </w:rPr>
        <w:t xml:space="preserve"> U</w:t>
      </w:r>
      <w:r w:rsidR="00AA7F9F">
        <w:rPr>
          <w:rFonts w:ascii="Arial Unicode MS" w:eastAsia="Arial Unicode MS" w:hAnsi="Arial Unicode MS" w:cs="Arial Unicode MS"/>
        </w:rPr>
        <w:t>mowa na opiekę nad dzieckiem, Załącznik nr 2 –</w:t>
      </w:r>
      <w:r w:rsidR="000451B7">
        <w:rPr>
          <w:rFonts w:ascii="Arial Unicode MS" w:eastAsia="Arial Unicode MS" w:hAnsi="Arial Unicode MS" w:cs="Arial Unicode MS"/>
        </w:rPr>
        <w:t xml:space="preserve"> U</w:t>
      </w:r>
      <w:r w:rsidR="00AA7F9F">
        <w:rPr>
          <w:rFonts w:ascii="Arial Unicode MS" w:eastAsia="Arial Unicode MS" w:hAnsi="Arial Unicode MS" w:cs="Arial Unicode MS"/>
        </w:rPr>
        <w:t>mowa na opiekę nad osobą zależną)</w:t>
      </w:r>
    </w:p>
    <w:p w:rsidR="0095441C" w:rsidRDefault="0095441C" w:rsidP="0095441C">
      <w:pPr>
        <w:spacing w:after="0" w:line="240" w:lineRule="auto"/>
        <w:ind w:left="720"/>
        <w:contextualSpacing/>
        <w:jc w:val="both"/>
        <w:rPr>
          <w:rFonts w:ascii="Arial Unicode MS" w:eastAsia="Arial Unicode MS" w:hAnsi="Arial Unicode MS" w:cs="Arial Unicode MS"/>
        </w:rPr>
      </w:pPr>
      <w:r w:rsidRPr="0095441C">
        <w:rPr>
          <w:rFonts w:ascii="Arial Unicode MS" w:eastAsia="Arial Unicode MS" w:hAnsi="Arial Unicode MS" w:cs="Arial Unicode MS"/>
        </w:rPr>
        <w:t xml:space="preserve">- </w:t>
      </w:r>
      <w:r w:rsidR="00AA7F9F">
        <w:rPr>
          <w:rFonts w:ascii="Arial Unicode MS" w:eastAsia="Arial Unicode MS" w:hAnsi="Arial Unicode MS" w:cs="Arial Unicode MS"/>
        </w:rPr>
        <w:t xml:space="preserve">1 egzemplarz </w:t>
      </w:r>
      <w:r w:rsidRPr="0095441C">
        <w:rPr>
          <w:rFonts w:ascii="Arial Unicode MS" w:eastAsia="Arial Unicode MS" w:hAnsi="Arial Unicode MS" w:cs="Arial Unicode MS"/>
        </w:rPr>
        <w:t>Oświadczeni</w:t>
      </w:r>
      <w:r w:rsidR="00AA7F9F">
        <w:rPr>
          <w:rFonts w:ascii="Arial Unicode MS" w:eastAsia="Arial Unicode MS" w:hAnsi="Arial Unicode MS" w:cs="Arial Unicode MS"/>
        </w:rPr>
        <w:t>a</w:t>
      </w:r>
      <w:r w:rsidRPr="0095441C">
        <w:rPr>
          <w:rFonts w:ascii="Arial Unicode MS" w:eastAsia="Arial Unicode MS" w:hAnsi="Arial Unicode MS" w:cs="Arial Unicode MS"/>
        </w:rPr>
        <w:t xml:space="preserve"> o</w:t>
      </w:r>
      <w:r>
        <w:rPr>
          <w:rFonts w:ascii="Arial Unicode MS" w:eastAsia="Arial Unicode MS" w:hAnsi="Arial Unicode MS" w:cs="Arial Unicode MS"/>
        </w:rPr>
        <w:t xml:space="preserve"> byciu opiekunem prawnym</w:t>
      </w:r>
      <w:r w:rsidRPr="0095441C">
        <w:rPr>
          <w:rFonts w:ascii="Arial Unicode MS" w:eastAsia="Arial Unicode MS" w:hAnsi="Arial Unicode MS" w:cs="Arial Unicode MS"/>
        </w:rPr>
        <w:t xml:space="preserve"> </w:t>
      </w:r>
      <w:r w:rsidR="00AA7F9F">
        <w:rPr>
          <w:rFonts w:ascii="Arial Unicode MS" w:eastAsia="Arial Unicode MS" w:hAnsi="Arial Unicode MS" w:cs="Arial Unicode MS"/>
        </w:rPr>
        <w:t>dziecka/dzieci/osoby zależnej, podpisany przez Uczestnika/Uczestniczkę – (Załącznik nr 3 – oświadczenie)</w:t>
      </w:r>
    </w:p>
    <w:p w:rsidR="00AA7F9F" w:rsidRDefault="00AA7F9F" w:rsidP="0095441C">
      <w:pPr>
        <w:spacing w:after="0" w:line="240" w:lineRule="auto"/>
        <w:ind w:left="720"/>
        <w:contextualSpacing/>
        <w:jc w:val="both"/>
        <w:rPr>
          <w:rFonts w:ascii="Arial Unicode MS" w:eastAsia="Arial Unicode MS" w:hAnsi="Arial Unicode MS" w:cs="Arial Unicode MS"/>
        </w:rPr>
      </w:pPr>
      <w:r>
        <w:rPr>
          <w:rFonts w:ascii="Arial Unicode MS" w:eastAsia="Arial Unicode MS" w:hAnsi="Arial Unicode MS" w:cs="Arial Unicode MS"/>
        </w:rPr>
        <w:t>- 1 egzemplarz kwestionariusz osobowy, wypełniony i podpisany przez Opiekuna/Opiekunkę – (Załącznik nr 4 – kwestionariusz osobowy)</w:t>
      </w:r>
    </w:p>
    <w:p w:rsidR="00AA7F9F" w:rsidRPr="0095441C" w:rsidRDefault="00AA7F9F" w:rsidP="00C700A4">
      <w:pPr>
        <w:spacing w:after="0" w:line="240" w:lineRule="auto"/>
        <w:ind w:left="720"/>
        <w:contextualSpacing/>
        <w:jc w:val="both"/>
        <w:rPr>
          <w:rFonts w:ascii="Arial Unicode MS" w:eastAsia="Arial Unicode MS" w:hAnsi="Arial Unicode MS" w:cs="Arial Unicode MS"/>
        </w:rPr>
      </w:pPr>
      <w:r>
        <w:rPr>
          <w:rFonts w:ascii="Arial Unicode MS" w:eastAsia="Arial Unicode MS" w:hAnsi="Arial Unicode MS" w:cs="Arial Unicode MS"/>
        </w:rPr>
        <w:lastRenderedPageBreak/>
        <w:t>- 1 egzemplarz oświadczenia o łącznym czasie zaangażowania zawodowego, podpisane przez Opiekuna/Opiekunkę – (Załącznik nr 5 – oświadczenie o zaangażowaniu zawodowym)</w:t>
      </w:r>
      <w:r w:rsidR="00C700A4">
        <w:rPr>
          <w:rFonts w:ascii="Arial Unicode MS" w:eastAsia="Arial Unicode MS" w:hAnsi="Arial Unicode MS" w:cs="Arial Unicode MS"/>
        </w:rPr>
        <w:t>.</w:t>
      </w:r>
      <w:r>
        <w:rPr>
          <w:rFonts w:ascii="Arial Unicode MS" w:eastAsia="Arial Unicode MS" w:hAnsi="Arial Unicode MS" w:cs="Arial Unicode MS"/>
        </w:rPr>
        <w:t xml:space="preserve"> </w:t>
      </w:r>
    </w:p>
    <w:p w:rsidR="00D62D9C" w:rsidRDefault="00D62D9C" w:rsidP="0095441C">
      <w:pPr>
        <w:numPr>
          <w:ilvl w:val="0"/>
          <w:numId w:val="4"/>
        </w:numPr>
        <w:spacing w:after="0" w:line="240" w:lineRule="auto"/>
        <w:contextualSpacing/>
        <w:jc w:val="both"/>
        <w:rPr>
          <w:rFonts w:ascii="Arial Unicode MS" w:eastAsia="Arial Unicode MS" w:hAnsi="Arial Unicode MS" w:cs="Arial Unicode MS"/>
        </w:rPr>
      </w:pPr>
      <w:r>
        <w:rPr>
          <w:rFonts w:ascii="Arial Unicode MS" w:eastAsia="Arial Unicode MS" w:hAnsi="Arial Unicode MS" w:cs="Arial Unicode MS"/>
        </w:rPr>
        <w:t xml:space="preserve">Dokumentami rozliczającymi koszty opieki nad dzieckiem/dziećmi/osobą zależną, które są niezbędne w celu wypłaty środków,  są: </w:t>
      </w:r>
    </w:p>
    <w:p w:rsidR="00D62D9C" w:rsidRDefault="00D62D9C" w:rsidP="00D62D9C">
      <w:pPr>
        <w:spacing w:after="0" w:line="240" w:lineRule="auto"/>
        <w:ind w:left="720"/>
        <w:contextualSpacing/>
        <w:jc w:val="both"/>
        <w:rPr>
          <w:rFonts w:ascii="Arial Unicode MS" w:eastAsia="Arial Unicode MS" w:hAnsi="Arial Unicode MS" w:cs="Arial Unicode MS"/>
        </w:rPr>
      </w:pPr>
      <w:r>
        <w:rPr>
          <w:rFonts w:ascii="Arial Unicode MS" w:eastAsia="Arial Unicode MS" w:hAnsi="Arial Unicode MS" w:cs="Arial Unicode MS"/>
        </w:rPr>
        <w:t>- 2  egzemplarze rachunku do umowy, podpisane przez Opiekuna/Opiekunkę oraz Uczestnika/</w:t>
      </w:r>
      <w:proofErr w:type="spellStart"/>
      <w:r>
        <w:rPr>
          <w:rFonts w:ascii="Arial Unicode MS" w:eastAsia="Arial Unicode MS" w:hAnsi="Arial Unicode MS" w:cs="Arial Unicode MS"/>
        </w:rPr>
        <w:t>czkę</w:t>
      </w:r>
      <w:proofErr w:type="spellEnd"/>
      <w:r>
        <w:rPr>
          <w:rFonts w:ascii="Arial Unicode MS" w:eastAsia="Arial Unicode MS" w:hAnsi="Arial Unicode MS" w:cs="Arial Unicode MS"/>
        </w:rPr>
        <w:t xml:space="preserve"> – (Załącznik nr  6 – wzór rachunku do umowy)</w:t>
      </w:r>
    </w:p>
    <w:p w:rsidR="00D62D9C" w:rsidRDefault="00D62D9C" w:rsidP="00D62D9C">
      <w:pPr>
        <w:spacing w:after="0" w:line="240" w:lineRule="auto"/>
        <w:ind w:left="720"/>
        <w:contextualSpacing/>
        <w:jc w:val="both"/>
        <w:rPr>
          <w:rFonts w:ascii="Arial Unicode MS" w:eastAsia="Arial Unicode MS" w:hAnsi="Arial Unicode MS" w:cs="Arial Unicode MS"/>
        </w:rPr>
      </w:pPr>
      <w:r>
        <w:rPr>
          <w:rFonts w:ascii="Arial Unicode MS" w:eastAsia="Arial Unicode MS" w:hAnsi="Arial Unicode MS" w:cs="Arial Unicode MS"/>
        </w:rPr>
        <w:t xml:space="preserve">- 1 egzemplarz Karty czasu pracy, podpisany przez </w:t>
      </w:r>
      <w:r>
        <w:rPr>
          <w:rFonts w:ascii="Arial Unicode MS" w:eastAsia="Arial Unicode MS" w:hAnsi="Arial Unicode MS" w:cs="Arial Unicode MS"/>
        </w:rPr>
        <w:t>Opiekuna/Opiekunkę oraz Uczestnika/</w:t>
      </w:r>
      <w:proofErr w:type="spellStart"/>
      <w:r>
        <w:rPr>
          <w:rFonts w:ascii="Arial Unicode MS" w:eastAsia="Arial Unicode MS" w:hAnsi="Arial Unicode MS" w:cs="Arial Unicode MS"/>
        </w:rPr>
        <w:t>czkę</w:t>
      </w:r>
      <w:proofErr w:type="spellEnd"/>
      <w:r>
        <w:rPr>
          <w:rFonts w:ascii="Arial Unicode MS" w:eastAsia="Arial Unicode MS" w:hAnsi="Arial Unicode MS" w:cs="Arial Unicode MS"/>
        </w:rPr>
        <w:t xml:space="preserve">  </w:t>
      </w:r>
      <w:r>
        <w:rPr>
          <w:rFonts w:ascii="Arial Unicode MS" w:eastAsia="Arial Unicode MS" w:hAnsi="Arial Unicode MS" w:cs="Arial Unicode MS"/>
        </w:rPr>
        <w:t xml:space="preserve">– (Załącznik nr  </w:t>
      </w:r>
      <w:r>
        <w:rPr>
          <w:rFonts w:ascii="Arial Unicode MS" w:eastAsia="Arial Unicode MS" w:hAnsi="Arial Unicode MS" w:cs="Arial Unicode MS"/>
        </w:rPr>
        <w:t>7</w:t>
      </w:r>
      <w:r>
        <w:rPr>
          <w:rFonts w:ascii="Arial Unicode MS" w:eastAsia="Arial Unicode MS" w:hAnsi="Arial Unicode MS" w:cs="Arial Unicode MS"/>
        </w:rPr>
        <w:t xml:space="preserve"> – wzór </w:t>
      </w:r>
      <w:r w:rsidR="00BF6FBF">
        <w:rPr>
          <w:rFonts w:ascii="Arial Unicode MS" w:eastAsia="Arial Unicode MS" w:hAnsi="Arial Unicode MS" w:cs="Arial Unicode MS"/>
        </w:rPr>
        <w:t>karty czasu pracy</w:t>
      </w:r>
      <w:r>
        <w:rPr>
          <w:rFonts w:ascii="Arial Unicode MS" w:eastAsia="Arial Unicode MS" w:hAnsi="Arial Unicode MS" w:cs="Arial Unicode MS"/>
        </w:rPr>
        <w:t>)</w:t>
      </w:r>
    </w:p>
    <w:p w:rsidR="00D62D9C" w:rsidRDefault="00D62D9C" w:rsidP="0094376C">
      <w:pPr>
        <w:spacing w:after="0" w:line="240" w:lineRule="auto"/>
        <w:ind w:left="720"/>
        <w:contextualSpacing/>
        <w:jc w:val="both"/>
        <w:rPr>
          <w:rFonts w:ascii="Arial Unicode MS" w:eastAsia="Arial Unicode MS" w:hAnsi="Arial Unicode MS" w:cs="Arial Unicode MS"/>
        </w:rPr>
      </w:pPr>
      <w:r>
        <w:rPr>
          <w:rFonts w:ascii="Arial Unicode MS" w:eastAsia="Arial Unicode MS" w:hAnsi="Arial Unicode MS" w:cs="Arial Unicode MS"/>
        </w:rPr>
        <w:t>Powyższe dokumenty należy dostarczyć</w:t>
      </w:r>
      <w:r w:rsidRPr="00D62D9C">
        <w:rPr>
          <w:rFonts w:ascii="Arial Unicode MS" w:eastAsia="Arial Unicode MS" w:hAnsi="Arial Unicode MS" w:cs="Arial Unicode MS"/>
        </w:rPr>
        <w:t xml:space="preserve"> </w:t>
      </w:r>
      <w:r>
        <w:rPr>
          <w:rFonts w:ascii="Arial Unicode MS" w:eastAsia="Arial Unicode MS" w:hAnsi="Arial Unicode MS" w:cs="Arial Unicode MS"/>
        </w:rPr>
        <w:t>na koniec miesiąca kalendarzowego nie później jednak niż do 5 dnia miesiąca kolejnego</w:t>
      </w:r>
      <w:r>
        <w:rPr>
          <w:rFonts w:ascii="Arial Unicode MS" w:eastAsia="Arial Unicode MS" w:hAnsi="Arial Unicode MS" w:cs="Arial Unicode MS"/>
        </w:rPr>
        <w:t xml:space="preserve">. W przypadku </w:t>
      </w:r>
      <w:r w:rsidR="0094376C">
        <w:rPr>
          <w:rFonts w:ascii="Arial Unicode MS" w:eastAsia="Arial Unicode MS" w:hAnsi="Arial Unicode MS" w:cs="Arial Unicode MS"/>
        </w:rPr>
        <w:t>dostarczenia</w:t>
      </w:r>
      <w:r>
        <w:rPr>
          <w:rFonts w:ascii="Arial Unicode MS" w:eastAsia="Arial Unicode MS" w:hAnsi="Arial Unicode MS" w:cs="Arial Unicode MS"/>
        </w:rPr>
        <w:t xml:space="preserve"> dokumentów </w:t>
      </w:r>
      <w:r w:rsidR="0094376C">
        <w:rPr>
          <w:rFonts w:ascii="Arial Unicode MS" w:eastAsia="Arial Unicode MS" w:hAnsi="Arial Unicode MS" w:cs="Arial Unicode MS"/>
        </w:rPr>
        <w:t xml:space="preserve">po </w:t>
      </w:r>
      <w:r>
        <w:rPr>
          <w:rFonts w:ascii="Arial Unicode MS" w:eastAsia="Arial Unicode MS" w:hAnsi="Arial Unicode MS" w:cs="Arial Unicode MS"/>
        </w:rPr>
        <w:t>wyznaczonym terminie, środki zostaną wypłacone w kolejnym miesiącu rozliczeniowym</w:t>
      </w:r>
      <w:r w:rsidR="0094376C">
        <w:rPr>
          <w:rFonts w:ascii="Arial Unicode MS" w:eastAsia="Arial Unicode MS" w:hAnsi="Arial Unicode MS" w:cs="Arial Unicode MS"/>
        </w:rPr>
        <w:t xml:space="preserve">. Brak dokumentów rozliczeniowych uniemożliwia wypłatę środków.  </w:t>
      </w:r>
    </w:p>
    <w:p w:rsidR="00C700A4" w:rsidRDefault="00C700A4" w:rsidP="00D62D9C">
      <w:pPr>
        <w:numPr>
          <w:ilvl w:val="0"/>
          <w:numId w:val="4"/>
        </w:numPr>
        <w:spacing w:after="0" w:line="240" w:lineRule="auto"/>
        <w:contextualSpacing/>
        <w:jc w:val="both"/>
        <w:rPr>
          <w:rFonts w:ascii="Arial Unicode MS" w:eastAsia="Arial Unicode MS" w:hAnsi="Arial Unicode MS" w:cs="Arial Unicode MS"/>
        </w:rPr>
      </w:pPr>
      <w:r>
        <w:rPr>
          <w:rFonts w:ascii="Arial Unicode MS" w:eastAsia="Arial Unicode MS" w:hAnsi="Arial Unicode MS" w:cs="Arial Unicode MS"/>
        </w:rPr>
        <w:t>W przypadku Uczestników/czek, które korzystają ze zorganizowanej opieki nad dzieckiem/dziećmi/osobami zależnymi w placówkach do tego uprawnionych, na koniec miesiąca kalendarzowego nie później jednak niż do 5 dnia miesiąca kolejnego, należy dostarczyć Wniosek o refundację kosztów opieki nad dzieckiem/dziećmi/osobą zależną wraz z kopią dowodu księgowego, potwierdzającego poniesione koszty</w:t>
      </w:r>
      <w:r w:rsidR="00D62D9C">
        <w:rPr>
          <w:rFonts w:ascii="Arial Unicode MS" w:eastAsia="Arial Unicode MS" w:hAnsi="Arial Unicode MS" w:cs="Arial Unicode MS"/>
        </w:rPr>
        <w:t xml:space="preserve"> </w:t>
      </w:r>
      <w:r w:rsidR="00D62D9C" w:rsidRPr="00D62D9C">
        <w:rPr>
          <w:rFonts w:ascii="Arial Unicode MS" w:eastAsia="Arial Unicode MS" w:hAnsi="Arial Unicode MS" w:cs="Arial Unicode MS"/>
        </w:rPr>
        <w:t xml:space="preserve">– </w:t>
      </w:r>
      <w:r>
        <w:rPr>
          <w:rFonts w:ascii="Arial Unicode MS" w:eastAsia="Arial Unicode MS" w:hAnsi="Arial Unicode MS" w:cs="Arial Unicode MS"/>
        </w:rPr>
        <w:t xml:space="preserve">(Załącznik nr </w:t>
      </w:r>
      <w:r w:rsidR="00D62D9C">
        <w:rPr>
          <w:rFonts w:ascii="Arial Unicode MS" w:eastAsia="Arial Unicode MS" w:hAnsi="Arial Unicode MS" w:cs="Arial Unicode MS"/>
        </w:rPr>
        <w:t>8</w:t>
      </w:r>
      <w:r>
        <w:rPr>
          <w:rFonts w:ascii="Arial Unicode MS" w:eastAsia="Arial Unicode MS" w:hAnsi="Arial Unicode MS" w:cs="Arial Unicode MS"/>
        </w:rPr>
        <w:t xml:space="preserve"> – Wniosek o refundację kosztów opieki). Refundacja realizowana zgodnie z takimi samymi zasadami ja w przypadku bezpośredniego zaangażowania Opiekuna/</w:t>
      </w:r>
      <w:proofErr w:type="spellStart"/>
      <w:r>
        <w:rPr>
          <w:rFonts w:ascii="Arial Unicode MS" w:eastAsia="Arial Unicode MS" w:hAnsi="Arial Unicode MS" w:cs="Arial Unicode MS"/>
        </w:rPr>
        <w:t>Opieknunki</w:t>
      </w:r>
      <w:proofErr w:type="spellEnd"/>
      <w:r>
        <w:rPr>
          <w:rFonts w:ascii="Arial Unicode MS" w:eastAsia="Arial Unicode MS" w:hAnsi="Arial Unicode MS" w:cs="Arial Unicode MS"/>
        </w:rPr>
        <w:t xml:space="preserve">: </w:t>
      </w:r>
      <w:r w:rsidR="00D62D9C">
        <w:rPr>
          <w:rFonts w:ascii="Arial Unicode MS" w:eastAsia="Arial Unicode MS" w:hAnsi="Arial Unicode MS" w:cs="Arial Unicode MS"/>
        </w:rPr>
        <w:t>maksymalnie do 64 godzin opieki łącznie w dniach, w których obecny/a jest Uczestnik/Uczestniczka szkolenia.</w:t>
      </w:r>
    </w:p>
    <w:p w:rsidR="004404FE" w:rsidRPr="004404FE" w:rsidRDefault="0094376C" w:rsidP="0095441C">
      <w:pPr>
        <w:numPr>
          <w:ilvl w:val="0"/>
          <w:numId w:val="4"/>
        </w:numPr>
        <w:spacing w:after="0" w:line="240" w:lineRule="auto"/>
        <w:contextualSpacing/>
        <w:jc w:val="both"/>
        <w:rPr>
          <w:rFonts w:ascii="Arial Unicode MS" w:eastAsia="Arial Unicode MS" w:hAnsi="Arial Unicode MS" w:cs="Arial Unicode MS"/>
          <w:b/>
        </w:rPr>
      </w:pPr>
      <w:r w:rsidRPr="0094376C">
        <w:rPr>
          <w:rFonts w:ascii="Arial Unicode MS" w:eastAsia="Arial Unicode MS" w:hAnsi="Arial Unicode MS" w:cs="Arial Unicode MS"/>
        </w:rPr>
        <w:t xml:space="preserve">Stawką rozliczeniową jest kwota 20 zł za godzinę opieki. Jest to kwota brutto zawierająca wszystkie koszty po stronie pracodawcy i pracownika tj. Opiekuna/Opiekunki. Stawka netto czyli kwota do wypłaty zależna jest od statusu zawodowego osoby zatrudnianej (Opiekuna/Opiekunki) i składek, jakie odprowadza ona  miesięcznie z tytułu innych umów. </w:t>
      </w:r>
    </w:p>
    <w:p w:rsidR="0095441C" w:rsidRPr="0095441C" w:rsidRDefault="0094376C" w:rsidP="0095441C">
      <w:pPr>
        <w:numPr>
          <w:ilvl w:val="0"/>
          <w:numId w:val="4"/>
        </w:numPr>
        <w:spacing w:after="0" w:line="240" w:lineRule="auto"/>
        <w:contextualSpacing/>
        <w:jc w:val="both"/>
        <w:rPr>
          <w:rFonts w:ascii="Arial Unicode MS" w:eastAsia="Arial Unicode MS" w:hAnsi="Arial Unicode MS" w:cs="Arial Unicode MS"/>
          <w:b/>
        </w:rPr>
      </w:pPr>
      <w:r>
        <w:rPr>
          <w:rFonts w:ascii="Arial Unicode MS" w:eastAsia="Arial Unicode MS" w:hAnsi="Arial Unicode MS" w:cs="Arial Unicode MS"/>
        </w:rPr>
        <w:t xml:space="preserve">W przypadku refundacji kosztów opieki </w:t>
      </w:r>
      <w:r w:rsidR="004404FE">
        <w:rPr>
          <w:rFonts w:ascii="Arial Unicode MS" w:eastAsia="Arial Unicode MS" w:hAnsi="Arial Unicode MS" w:cs="Arial Unicode MS"/>
        </w:rPr>
        <w:t xml:space="preserve">realizowanych w przez placówki, kwota refundowana nie przekracza stawki rozliczeniowej tj. 20 zł brutto za godzinę. W </w:t>
      </w:r>
      <w:r w:rsidR="004404FE">
        <w:rPr>
          <w:rFonts w:ascii="Arial Unicode MS" w:eastAsia="Arial Unicode MS" w:hAnsi="Arial Unicode MS" w:cs="Arial Unicode MS"/>
        </w:rPr>
        <w:lastRenderedPageBreak/>
        <w:t xml:space="preserve">sytuacji, kiedy rachunek/faktura za opiekę przekracza stawkę rozliczeniową, Uczestnik/czka otrzymuje refundację do wysokości stawki wskazanej w niniejszym dokumencie – liczba godzin opieki x 20 zł brutto. </w:t>
      </w:r>
    </w:p>
    <w:p w:rsidR="004404FE" w:rsidRDefault="004404FE" w:rsidP="0095441C">
      <w:pPr>
        <w:spacing w:after="0"/>
        <w:rPr>
          <w:rFonts w:ascii="Arial Unicode MS" w:eastAsia="Arial Unicode MS" w:hAnsi="Arial Unicode MS" w:cs="Arial Unicode MS"/>
          <w:b/>
        </w:rPr>
      </w:pPr>
    </w:p>
    <w:p w:rsidR="0095441C" w:rsidRPr="0095441C" w:rsidRDefault="004404FE" w:rsidP="0095441C">
      <w:pPr>
        <w:spacing w:after="0"/>
        <w:rPr>
          <w:rFonts w:ascii="Arial Unicode MS" w:eastAsia="Arial Unicode MS" w:hAnsi="Arial Unicode MS" w:cs="Arial Unicode MS"/>
          <w:b/>
        </w:rPr>
      </w:pPr>
      <w:r>
        <w:rPr>
          <w:rFonts w:ascii="Arial Unicode MS" w:eastAsia="Arial Unicode MS" w:hAnsi="Arial Unicode MS" w:cs="Arial Unicode MS"/>
          <w:b/>
        </w:rPr>
        <w:t xml:space="preserve">Rozdział 2: </w:t>
      </w:r>
      <w:r w:rsidR="0095441C" w:rsidRPr="0095441C">
        <w:rPr>
          <w:rFonts w:ascii="Arial Unicode MS" w:eastAsia="Arial Unicode MS" w:hAnsi="Arial Unicode MS" w:cs="Arial Unicode MS"/>
          <w:b/>
        </w:rPr>
        <w:t>Noclegi</w:t>
      </w:r>
    </w:p>
    <w:p w:rsidR="0095441C" w:rsidRPr="0095441C" w:rsidRDefault="0095441C" w:rsidP="0095441C">
      <w:pPr>
        <w:numPr>
          <w:ilvl w:val="0"/>
          <w:numId w:val="5"/>
        </w:numPr>
        <w:autoSpaceDE w:val="0"/>
        <w:autoSpaceDN w:val="0"/>
        <w:adjustRightInd w:val="0"/>
        <w:spacing w:after="0"/>
        <w:jc w:val="both"/>
        <w:rPr>
          <w:rFonts w:ascii="Arial Unicode MS" w:eastAsia="Arial Unicode MS" w:hAnsi="Arial Unicode MS" w:cs="Arial Unicode MS"/>
        </w:rPr>
      </w:pPr>
      <w:r w:rsidRPr="0095441C">
        <w:rPr>
          <w:rFonts w:ascii="Arial Unicode MS" w:eastAsia="Arial Unicode MS" w:hAnsi="Arial Unicode MS" w:cs="Arial Unicode MS"/>
        </w:rPr>
        <w:t xml:space="preserve">Możliwość skorzystania z usługi </w:t>
      </w:r>
      <w:r w:rsidR="0053309D">
        <w:rPr>
          <w:rFonts w:ascii="Arial Unicode MS" w:eastAsia="Arial Unicode MS" w:hAnsi="Arial Unicode MS" w:cs="Arial Unicode MS"/>
        </w:rPr>
        <w:t>noclegu w ramach projektu mają U</w:t>
      </w:r>
      <w:r w:rsidRPr="0095441C">
        <w:rPr>
          <w:rFonts w:ascii="Arial Unicode MS" w:eastAsia="Arial Unicode MS" w:hAnsi="Arial Unicode MS" w:cs="Arial Unicode MS"/>
        </w:rPr>
        <w:t>czestnicy/</w:t>
      </w:r>
      <w:proofErr w:type="spellStart"/>
      <w:r w:rsidRPr="0095441C">
        <w:rPr>
          <w:rFonts w:ascii="Arial Unicode MS" w:eastAsia="Arial Unicode MS" w:hAnsi="Arial Unicode MS" w:cs="Arial Unicode MS"/>
        </w:rPr>
        <w:t>czki</w:t>
      </w:r>
      <w:proofErr w:type="spellEnd"/>
      <w:r w:rsidRPr="0095441C">
        <w:rPr>
          <w:rFonts w:ascii="Arial Unicode MS" w:eastAsia="Arial Unicode MS" w:hAnsi="Arial Unicode MS" w:cs="Arial Unicode MS"/>
        </w:rPr>
        <w:t>, którzy:</w:t>
      </w:r>
    </w:p>
    <w:p w:rsidR="0095441C" w:rsidRPr="0095441C" w:rsidRDefault="0095441C" w:rsidP="0095441C">
      <w:pPr>
        <w:autoSpaceDE w:val="0"/>
        <w:autoSpaceDN w:val="0"/>
        <w:adjustRightInd w:val="0"/>
        <w:spacing w:after="0"/>
        <w:ind w:left="720"/>
        <w:jc w:val="both"/>
        <w:rPr>
          <w:rFonts w:ascii="Arial Unicode MS" w:eastAsia="Arial Unicode MS" w:hAnsi="Arial Unicode MS" w:cs="Arial Unicode MS"/>
        </w:rPr>
      </w:pPr>
      <w:r w:rsidRPr="0095441C">
        <w:rPr>
          <w:rFonts w:ascii="Arial Unicode MS" w:eastAsia="Arial Unicode MS" w:hAnsi="Arial Unicode MS" w:cs="Arial Unicode MS"/>
        </w:rPr>
        <w:t xml:space="preserve">a/ zamieszkują na terenach odległych od </w:t>
      </w:r>
      <w:r w:rsidR="0053309D">
        <w:rPr>
          <w:rFonts w:ascii="Arial Unicode MS" w:eastAsia="Arial Unicode MS" w:hAnsi="Arial Unicode MS" w:cs="Arial Unicode MS"/>
        </w:rPr>
        <w:t>miejsca szkolenia</w:t>
      </w:r>
      <w:r w:rsidRPr="0095441C">
        <w:rPr>
          <w:rFonts w:ascii="Arial Unicode MS" w:eastAsia="Arial Unicode MS" w:hAnsi="Arial Unicode MS" w:cs="Arial Unicode MS"/>
        </w:rPr>
        <w:t xml:space="preserve"> powyżej 50 km,</w:t>
      </w:r>
    </w:p>
    <w:p w:rsidR="0095441C" w:rsidRPr="0095441C" w:rsidRDefault="0095441C" w:rsidP="0095441C">
      <w:pPr>
        <w:autoSpaceDE w:val="0"/>
        <w:autoSpaceDN w:val="0"/>
        <w:adjustRightInd w:val="0"/>
        <w:spacing w:after="0"/>
        <w:ind w:left="720"/>
        <w:jc w:val="both"/>
        <w:rPr>
          <w:rFonts w:ascii="Arial Unicode MS" w:eastAsia="Arial Unicode MS" w:hAnsi="Arial Unicode MS" w:cs="Arial Unicode MS"/>
        </w:rPr>
      </w:pPr>
      <w:r w:rsidRPr="0095441C">
        <w:rPr>
          <w:rFonts w:ascii="Arial Unicode MS" w:eastAsia="Arial Unicode MS" w:hAnsi="Arial Unicode MS" w:cs="Arial Unicode MS"/>
        </w:rPr>
        <w:t>b/ biorą udział w pełnych 2 dniach szkolenia realizowanych w trakcie weekendu – (weryfikacja na podstawie listy obecności)</w:t>
      </w:r>
    </w:p>
    <w:p w:rsidR="0095441C" w:rsidRPr="0095441C" w:rsidRDefault="0095441C" w:rsidP="0095441C">
      <w:pPr>
        <w:numPr>
          <w:ilvl w:val="0"/>
          <w:numId w:val="5"/>
        </w:numPr>
        <w:spacing w:after="0"/>
        <w:contextualSpacing/>
        <w:rPr>
          <w:rFonts w:ascii="Arial Unicode MS" w:eastAsia="Arial Unicode MS" w:hAnsi="Arial Unicode MS" w:cs="Arial Unicode MS"/>
        </w:rPr>
      </w:pPr>
      <w:r w:rsidRPr="0095441C">
        <w:rPr>
          <w:rFonts w:ascii="Arial Unicode MS" w:eastAsia="Arial Unicode MS" w:hAnsi="Arial Unicode MS" w:cs="Arial Unicode MS"/>
        </w:rPr>
        <w:t xml:space="preserve">Noclegi przewidziane w projekcie dotyczą pierwszych </w:t>
      </w:r>
      <w:r w:rsidR="002540E0">
        <w:rPr>
          <w:rFonts w:ascii="Arial Unicode MS" w:eastAsia="Arial Unicode MS" w:hAnsi="Arial Unicode MS" w:cs="Arial Unicode MS"/>
        </w:rPr>
        <w:t>18</w:t>
      </w:r>
      <w:r w:rsidRPr="0095441C">
        <w:rPr>
          <w:rFonts w:ascii="Arial Unicode MS" w:eastAsia="Arial Unicode MS" w:hAnsi="Arial Unicode MS" w:cs="Arial Unicode MS"/>
        </w:rPr>
        <w:t xml:space="preserve"> osób, które zgłoszą się do projektu i zasygnalizują taką potrzebę lub do wyczerpania środków w budżecie. </w:t>
      </w:r>
    </w:p>
    <w:p w:rsidR="002540E0" w:rsidRDefault="0095441C" w:rsidP="0095441C">
      <w:pPr>
        <w:numPr>
          <w:ilvl w:val="0"/>
          <w:numId w:val="5"/>
        </w:numPr>
        <w:autoSpaceDE w:val="0"/>
        <w:autoSpaceDN w:val="0"/>
        <w:adjustRightInd w:val="0"/>
        <w:spacing w:after="0"/>
        <w:jc w:val="both"/>
        <w:rPr>
          <w:rFonts w:ascii="Arial Unicode MS" w:eastAsia="Arial Unicode MS" w:hAnsi="Arial Unicode MS" w:cs="Arial Unicode MS"/>
        </w:rPr>
      </w:pPr>
      <w:r w:rsidRPr="0095441C">
        <w:rPr>
          <w:rFonts w:ascii="Arial Unicode MS" w:eastAsia="Arial Unicode MS" w:hAnsi="Arial Unicode MS" w:cs="Arial Unicode MS"/>
        </w:rPr>
        <w:t xml:space="preserve">Uczestnik/czka zgłasza chęć skorzystania z noclegów </w:t>
      </w:r>
      <w:r w:rsidR="002540E0" w:rsidRPr="0095441C">
        <w:rPr>
          <w:rFonts w:ascii="Arial Unicode MS" w:eastAsia="Arial Unicode MS" w:hAnsi="Arial Unicode MS" w:cs="Arial Unicode MS"/>
        </w:rPr>
        <w:t xml:space="preserve">w formularzu rekrutacyjnym w punkcie: III. DODATKOWE WSPARCIE W PROJEKCIE. Po otrzymaniu informacji o zakwalifikowaniu na szkolenia należy niezwłocznie dostarczyć </w:t>
      </w:r>
      <w:r w:rsidR="002540E0">
        <w:rPr>
          <w:rFonts w:ascii="Arial Unicode MS" w:eastAsia="Arial Unicode MS" w:hAnsi="Arial Unicode MS" w:cs="Arial Unicode MS"/>
        </w:rPr>
        <w:t xml:space="preserve">podpisane oświadczenie – (Załącznik nr 9 Wniosek na korzystanie z noclegów) w formie papierowej do siedziby Sysco Polska lub skanem na adres mailowy </w:t>
      </w:r>
      <w:hyperlink r:id="rId8" w:history="1">
        <w:r w:rsidR="002540E0" w:rsidRPr="0095441C">
          <w:rPr>
            <w:rFonts w:ascii="Arial Unicode MS" w:eastAsia="Arial Unicode MS" w:hAnsi="Arial Unicode MS" w:cs="Arial Unicode MS"/>
            <w:color w:val="0000FF" w:themeColor="hyperlink"/>
            <w:u w:val="single"/>
          </w:rPr>
          <w:t>szkolenia@syscopolska.pl</w:t>
        </w:r>
      </w:hyperlink>
      <w:r w:rsidR="002540E0">
        <w:rPr>
          <w:rFonts w:ascii="Arial Unicode MS" w:eastAsia="Arial Unicode MS" w:hAnsi="Arial Unicode MS" w:cs="Arial Unicode MS"/>
          <w:color w:val="0000FF" w:themeColor="hyperlink"/>
          <w:u w:val="single"/>
        </w:rPr>
        <w:t>.</w:t>
      </w:r>
    </w:p>
    <w:p w:rsidR="0095441C" w:rsidRPr="0095441C" w:rsidRDefault="0095441C" w:rsidP="0095441C">
      <w:pPr>
        <w:numPr>
          <w:ilvl w:val="0"/>
          <w:numId w:val="5"/>
        </w:numPr>
        <w:autoSpaceDE w:val="0"/>
        <w:autoSpaceDN w:val="0"/>
        <w:adjustRightInd w:val="0"/>
        <w:spacing w:after="0"/>
        <w:jc w:val="both"/>
        <w:rPr>
          <w:rFonts w:ascii="Arial Unicode MS" w:eastAsia="Arial Unicode MS" w:hAnsi="Arial Unicode MS" w:cs="Arial Unicode MS"/>
        </w:rPr>
      </w:pPr>
      <w:r w:rsidRPr="0095441C">
        <w:rPr>
          <w:rFonts w:ascii="Arial Unicode MS" w:eastAsia="Arial Unicode MS" w:hAnsi="Arial Unicode MS" w:cs="Arial Unicode MS"/>
        </w:rPr>
        <w:t xml:space="preserve">Uczestnik/czka projektu zgłasza zapotrzebowanie na nocleg minimum </w:t>
      </w:r>
      <w:r w:rsidR="002540E0">
        <w:rPr>
          <w:rFonts w:ascii="Arial Unicode MS" w:eastAsia="Arial Unicode MS" w:hAnsi="Arial Unicode MS" w:cs="Arial Unicode MS"/>
        </w:rPr>
        <w:t>1</w:t>
      </w:r>
      <w:r w:rsidRPr="0095441C">
        <w:rPr>
          <w:rFonts w:ascii="Arial Unicode MS" w:eastAsia="Arial Unicode MS" w:hAnsi="Arial Unicode MS" w:cs="Arial Unicode MS"/>
        </w:rPr>
        <w:t xml:space="preserve"> ty</w:t>
      </w:r>
      <w:r w:rsidR="002540E0">
        <w:rPr>
          <w:rFonts w:ascii="Arial Unicode MS" w:eastAsia="Arial Unicode MS" w:hAnsi="Arial Unicode MS" w:cs="Arial Unicode MS"/>
        </w:rPr>
        <w:t xml:space="preserve">dzień </w:t>
      </w:r>
      <w:r w:rsidRPr="0095441C">
        <w:rPr>
          <w:rFonts w:ascii="Arial Unicode MS" w:eastAsia="Arial Unicode MS" w:hAnsi="Arial Unicode MS" w:cs="Arial Unicode MS"/>
        </w:rPr>
        <w:t xml:space="preserve"> prze</w:t>
      </w:r>
      <w:r w:rsidR="002540E0">
        <w:rPr>
          <w:rFonts w:ascii="Arial Unicode MS" w:eastAsia="Arial Unicode MS" w:hAnsi="Arial Unicode MS" w:cs="Arial Unicode MS"/>
        </w:rPr>
        <w:t>d</w:t>
      </w:r>
      <w:r w:rsidRPr="0095441C">
        <w:rPr>
          <w:rFonts w:ascii="Arial Unicode MS" w:eastAsia="Arial Unicode MS" w:hAnsi="Arial Unicode MS" w:cs="Arial Unicode MS"/>
        </w:rPr>
        <w:t xml:space="preserve"> datą realizacji usługi. </w:t>
      </w:r>
    </w:p>
    <w:p w:rsidR="0095441C" w:rsidRPr="0095441C" w:rsidRDefault="0095441C" w:rsidP="0095441C">
      <w:pPr>
        <w:numPr>
          <w:ilvl w:val="0"/>
          <w:numId w:val="5"/>
        </w:numPr>
        <w:autoSpaceDE w:val="0"/>
        <w:autoSpaceDN w:val="0"/>
        <w:adjustRightInd w:val="0"/>
        <w:spacing w:after="0"/>
        <w:jc w:val="both"/>
        <w:rPr>
          <w:rFonts w:ascii="Arial Unicode MS" w:eastAsia="Arial Unicode MS" w:hAnsi="Arial Unicode MS" w:cs="Arial Unicode MS"/>
        </w:rPr>
      </w:pPr>
      <w:r w:rsidRPr="0095441C">
        <w:rPr>
          <w:rFonts w:ascii="Arial Unicode MS" w:eastAsia="Arial Unicode MS" w:hAnsi="Arial Unicode MS" w:cs="Arial Unicode MS"/>
        </w:rPr>
        <w:t>Po otrzymaniu od Sysco Polska potwierdzenia rezerwacji drogą mailową, w dniu szkolenia uczestnik/czka zgłasza się na miejsce noclegu podając w recepcji swoje imię i nazwisko oraz nazwę płatnika, czyli Sysco Polska.</w:t>
      </w:r>
    </w:p>
    <w:p w:rsidR="0053309D" w:rsidRDefault="002540E0" w:rsidP="0095441C">
      <w:pPr>
        <w:numPr>
          <w:ilvl w:val="0"/>
          <w:numId w:val="5"/>
        </w:numPr>
        <w:autoSpaceDE w:val="0"/>
        <w:autoSpaceDN w:val="0"/>
        <w:adjustRightInd w:val="0"/>
        <w:spacing w:after="0"/>
        <w:jc w:val="both"/>
        <w:rPr>
          <w:rFonts w:ascii="Arial Unicode MS" w:eastAsia="Arial Unicode MS" w:hAnsi="Arial Unicode MS" w:cs="Arial Unicode MS"/>
        </w:rPr>
      </w:pPr>
      <w:r w:rsidRPr="0053309D">
        <w:rPr>
          <w:rFonts w:ascii="Arial Unicode MS" w:eastAsia="Arial Unicode MS" w:hAnsi="Arial Unicode MS" w:cs="Arial Unicode MS"/>
        </w:rPr>
        <w:t xml:space="preserve">Informacja </w:t>
      </w:r>
      <w:r w:rsidR="0053309D" w:rsidRPr="0053309D">
        <w:rPr>
          <w:rFonts w:ascii="Arial Unicode MS" w:eastAsia="Arial Unicode MS" w:hAnsi="Arial Unicode MS" w:cs="Arial Unicode MS"/>
        </w:rPr>
        <w:t>z dokładnym adrese</w:t>
      </w:r>
      <w:r w:rsidR="0053309D">
        <w:rPr>
          <w:rFonts w:ascii="Arial Unicode MS" w:eastAsia="Arial Unicode MS" w:hAnsi="Arial Unicode MS" w:cs="Arial Unicode MS"/>
        </w:rPr>
        <w:t>m hotelu zostanie przesłana do U</w:t>
      </w:r>
      <w:r w:rsidR="0053309D" w:rsidRPr="0053309D">
        <w:rPr>
          <w:rFonts w:ascii="Arial Unicode MS" w:eastAsia="Arial Unicode MS" w:hAnsi="Arial Unicode MS" w:cs="Arial Unicode MS"/>
        </w:rPr>
        <w:t xml:space="preserve">czestniczki/ka drogą mailową wraz z potwierdzeniem rezerwacji. </w:t>
      </w:r>
      <w:r w:rsidRPr="0053309D">
        <w:rPr>
          <w:rFonts w:ascii="Arial Unicode MS" w:eastAsia="Arial Unicode MS" w:hAnsi="Arial Unicode MS" w:cs="Arial Unicode MS"/>
        </w:rPr>
        <w:t xml:space="preserve">  </w:t>
      </w:r>
    </w:p>
    <w:p w:rsidR="0095441C" w:rsidRPr="0095441C" w:rsidRDefault="0095441C" w:rsidP="0095441C">
      <w:pPr>
        <w:numPr>
          <w:ilvl w:val="0"/>
          <w:numId w:val="5"/>
        </w:numPr>
        <w:autoSpaceDE w:val="0"/>
        <w:autoSpaceDN w:val="0"/>
        <w:adjustRightInd w:val="0"/>
        <w:spacing w:after="0"/>
        <w:jc w:val="both"/>
        <w:rPr>
          <w:rFonts w:ascii="Arial Unicode MS" w:eastAsia="Arial Unicode MS" w:hAnsi="Arial Unicode MS" w:cs="Arial Unicode MS"/>
        </w:rPr>
      </w:pPr>
      <w:r w:rsidRPr="0095441C">
        <w:rPr>
          <w:rFonts w:ascii="Arial Unicode MS" w:eastAsia="Arial Unicode MS" w:hAnsi="Arial Unicode MS" w:cs="Arial Unicode MS"/>
        </w:rPr>
        <w:t>Uczestnik/czka ma zapewniony 1 nocleg z soboty na niedzielę (w weekend, w którym odbywa się szkolenie) w pokoju 1-osobowym wraz ze śniadaniem.</w:t>
      </w:r>
    </w:p>
    <w:p w:rsidR="0095441C" w:rsidRPr="0095441C" w:rsidRDefault="0095441C" w:rsidP="0095441C">
      <w:pPr>
        <w:numPr>
          <w:ilvl w:val="0"/>
          <w:numId w:val="5"/>
        </w:numPr>
        <w:autoSpaceDE w:val="0"/>
        <w:autoSpaceDN w:val="0"/>
        <w:adjustRightInd w:val="0"/>
        <w:spacing w:after="0"/>
        <w:jc w:val="both"/>
        <w:rPr>
          <w:rFonts w:ascii="Arial Unicode MS" w:eastAsia="Arial Unicode MS" w:hAnsi="Arial Unicode MS" w:cs="Arial Unicode MS"/>
        </w:rPr>
      </w:pPr>
      <w:r w:rsidRPr="0095441C">
        <w:rPr>
          <w:rFonts w:ascii="Arial Unicode MS" w:eastAsia="Arial Unicode MS" w:hAnsi="Arial Unicode MS" w:cs="Arial Unicode MS"/>
        </w:rPr>
        <w:lastRenderedPageBreak/>
        <w:t>W trakcie realizacji usługi noclegowej Uczestnika/</w:t>
      </w:r>
      <w:proofErr w:type="spellStart"/>
      <w:r w:rsidRPr="0095441C">
        <w:rPr>
          <w:rFonts w:ascii="Arial Unicode MS" w:eastAsia="Arial Unicode MS" w:hAnsi="Arial Unicode MS" w:cs="Arial Unicode MS"/>
        </w:rPr>
        <w:t>czkę</w:t>
      </w:r>
      <w:proofErr w:type="spellEnd"/>
      <w:r w:rsidRPr="0095441C">
        <w:rPr>
          <w:rFonts w:ascii="Arial Unicode MS" w:eastAsia="Arial Unicode MS" w:hAnsi="Arial Unicode MS" w:cs="Arial Unicode MS"/>
        </w:rPr>
        <w:t xml:space="preserve"> obowiązują wszystkie zasady panujące w hotelu dotyczące korzystania z ww. usługi. Za ich nieprzestrzeganie odpowiedzialność ponosi wyłącznie Uczestnik/czka.</w:t>
      </w:r>
    </w:p>
    <w:p w:rsidR="0095441C" w:rsidRPr="0095441C" w:rsidRDefault="0095441C" w:rsidP="0095441C">
      <w:pPr>
        <w:numPr>
          <w:ilvl w:val="0"/>
          <w:numId w:val="5"/>
        </w:numPr>
        <w:autoSpaceDE w:val="0"/>
        <w:autoSpaceDN w:val="0"/>
        <w:adjustRightInd w:val="0"/>
        <w:spacing w:after="0"/>
        <w:jc w:val="both"/>
        <w:rPr>
          <w:rFonts w:ascii="Arial Unicode MS" w:eastAsia="Arial Unicode MS" w:hAnsi="Arial Unicode MS" w:cs="Arial Unicode MS"/>
        </w:rPr>
      </w:pPr>
      <w:r w:rsidRPr="0095441C">
        <w:rPr>
          <w:rFonts w:ascii="Arial Unicode MS" w:eastAsia="Arial Unicode MS" w:hAnsi="Arial Unicode MS" w:cs="Arial Unicode MS"/>
        </w:rPr>
        <w:t>Uczestnik/czka ma obowiązek poinformować Sysco Polska o rezygnacji z noclegu minimum z 1-tygodniowym wyprzedzeniem. W przypadku nieprzewidzianych okoliczności, wypadku lub innych zdarzeń losowych niezależnych od uczestnika/</w:t>
      </w:r>
      <w:proofErr w:type="spellStart"/>
      <w:r w:rsidRPr="0095441C">
        <w:rPr>
          <w:rFonts w:ascii="Arial Unicode MS" w:eastAsia="Arial Unicode MS" w:hAnsi="Arial Unicode MS" w:cs="Arial Unicode MS"/>
        </w:rPr>
        <w:t>czki</w:t>
      </w:r>
      <w:proofErr w:type="spellEnd"/>
      <w:r w:rsidRPr="0095441C">
        <w:rPr>
          <w:rFonts w:ascii="Arial Unicode MS" w:eastAsia="Arial Unicode MS" w:hAnsi="Arial Unicode MS" w:cs="Arial Unicode MS"/>
        </w:rPr>
        <w:t>, jest on/a zobowiązany do przekazania takiej informacji do Sysco Polska niezwłocznie w celu odwołania rezerwacji. W przypadku nieodwołania rezerwacji zgodnie z ww. trybem,  koszty wynikające z tego tytułu przejdą na uczestnika/</w:t>
      </w:r>
      <w:proofErr w:type="spellStart"/>
      <w:r w:rsidRPr="0095441C">
        <w:rPr>
          <w:rFonts w:ascii="Arial Unicode MS" w:eastAsia="Arial Unicode MS" w:hAnsi="Arial Unicode MS" w:cs="Arial Unicode MS"/>
        </w:rPr>
        <w:t>czkę</w:t>
      </w:r>
      <w:proofErr w:type="spellEnd"/>
      <w:r w:rsidRPr="0095441C">
        <w:rPr>
          <w:rFonts w:ascii="Arial Unicode MS" w:eastAsia="Arial Unicode MS" w:hAnsi="Arial Unicode MS" w:cs="Arial Unicode MS"/>
        </w:rPr>
        <w:t xml:space="preserve">. Odwołanie noclegów należy zgłosić drogą mailową na adres </w:t>
      </w:r>
      <w:hyperlink r:id="rId9" w:history="1">
        <w:r w:rsidRPr="0095441C">
          <w:rPr>
            <w:rFonts w:ascii="Arial Unicode MS" w:eastAsia="Arial Unicode MS" w:hAnsi="Arial Unicode MS" w:cs="Arial Unicode MS"/>
            <w:color w:val="0000FF" w:themeColor="hyperlink"/>
            <w:u w:val="single"/>
          </w:rPr>
          <w:t>szkolenia@syscopolska.pl</w:t>
        </w:r>
      </w:hyperlink>
      <w:r w:rsidRPr="0095441C">
        <w:rPr>
          <w:rFonts w:ascii="Arial Unicode MS" w:eastAsia="Arial Unicode MS" w:hAnsi="Arial Unicode MS" w:cs="Arial Unicode MS"/>
        </w:rPr>
        <w:t xml:space="preserve"> lub telefonicznie +48 22 392 74 75 w dniach i godzinach pracy biura od poniedziałku do piątku 9.00-17.00. Za nieprzestrzeganie powyższych zasad uczestnik zostanie obciążony poniesionymi z tego tytułu kosztami. </w:t>
      </w:r>
    </w:p>
    <w:p w:rsidR="0095441C" w:rsidRPr="0095441C" w:rsidRDefault="0095441C" w:rsidP="0095441C">
      <w:pPr>
        <w:autoSpaceDE w:val="0"/>
        <w:autoSpaceDN w:val="0"/>
        <w:adjustRightInd w:val="0"/>
        <w:spacing w:after="0"/>
        <w:ind w:left="720"/>
        <w:jc w:val="both"/>
        <w:rPr>
          <w:rFonts w:ascii="Arial Unicode MS" w:eastAsia="Arial Unicode MS" w:hAnsi="Arial Unicode MS" w:cs="Arial Unicode MS"/>
        </w:rPr>
      </w:pPr>
    </w:p>
    <w:p w:rsidR="0095441C" w:rsidRPr="0095441C" w:rsidRDefault="0053309D" w:rsidP="0095441C">
      <w:pPr>
        <w:autoSpaceDE w:val="0"/>
        <w:autoSpaceDN w:val="0"/>
        <w:adjustRightInd w:val="0"/>
        <w:spacing w:after="0"/>
        <w:jc w:val="both"/>
        <w:rPr>
          <w:rFonts w:ascii="Arial Unicode MS" w:eastAsia="Arial Unicode MS" w:hAnsi="Arial Unicode MS" w:cs="Arial Unicode MS"/>
          <w:b/>
        </w:rPr>
      </w:pPr>
      <w:r>
        <w:rPr>
          <w:rFonts w:ascii="Arial Unicode MS" w:eastAsia="Arial Unicode MS" w:hAnsi="Arial Unicode MS" w:cs="Arial Unicode MS"/>
          <w:b/>
        </w:rPr>
        <w:t>Rozdział 3</w:t>
      </w:r>
      <w:r w:rsidR="0095441C" w:rsidRPr="0095441C">
        <w:rPr>
          <w:rFonts w:ascii="Arial Unicode MS" w:eastAsia="Arial Unicode MS" w:hAnsi="Arial Unicode MS" w:cs="Arial Unicode MS"/>
          <w:b/>
        </w:rPr>
        <w:t>: zwrot kosztów podróży</w:t>
      </w:r>
    </w:p>
    <w:p w:rsidR="0095441C" w:rsidRPr="0095441C" w:rsidRDefault="0053309D" w:rsidP="0095441C">
      <w:pPr>
        <w:numPr>
          <w:ilvl w:val="0"/>
          <w:numId w:val="8"/>
        </w:numPr>
        <w:spacing w:after="0"/>
        <w:contextualSpacing/>
        <w:jc w:val="both"/>
        <w:rPr>
          <w:rFonts w:ascii="Arial Unicode MS" w:eastAsia="Arial Unicode MS" w:hAnsi="Arial Unicode MS" w:cs="Arial Unicode MS"/>
        </w:rPr>
      </w:pPr>
      <w:r>
        <w:rPr>
          <w:rFonts w:ascii="Arial Unicode MS" w:eastAsia="Arial Unicode MS" w:hAnsi="Arial Unicode MS" w:cs="Arial Unicode MS"/>
        </w:rPr>
        <w:t>Zwrot kosztów dojazdu U</w:t>
      </w:r>
      <w:r w:rsidR="0095441C" w:rsidRPr="0095441C">
        <w:rPr>
          <w:rFonts w:ascii="Arial Unicode MS" w:eastAsia="Arial Unicode MS" w:hAnsi="Arial Unicode MS" w:cs="Arial Unicode MS"/>
        </w:rPr>
        <w:t>czestnika/</w:t>
      </w:r>
      <w:proofErr w:type="spellStart"/>
      <w:r w:rsidR="0095441C" w:rsidRPr="0095441C">
        <w:rPr>
          <w:rFonts w:ascii="Arial Unicode MS" w:eastAsia="Arial Unicode MS" w:hAnsi="Arial Unicode MS" w:cs="Arial Unicode MS"/>
        </w:rPr>
        <w:t>czki</w:t>
      </w:r>
      <w:proofErr w:type="spellEnd"/>
      <w:r w:rsidR="0095441C" w:rsidRPr="0095441C">
        <w:rPr>
          <w:rFonts w:ascii="Arial Unicode MS" w:eastAsia="Arial Unicode MS" w:hAnsi="Arial Unicode MS" w:cs="Arial Unicode MS"/>
        </w:rPr>
        <w:t xml:space="preserve"> projektu na szkolenie przysługuje tylko osobom, które znajdują się w trudnej sytuacji tj. pozostają bez pracy i zostało to wskazane w formularzu rekrutacyjnym. </w:t>
      </w:r>
    </w:p>
    <w:p w:rsidR="0095441C" w:rsidRPr="0095441C" w:rsidRDefault="0095441C" w:rsidP="0095441C">
      <w:pPr>
        <w:numPr>
          <w:ilvl w:val="0"/>
          <w:numId w:val="8"/>
        </w:numPr>
        <w:spacing w:after="0"/>
        <w:contextualSpacing/>
        <w:jc w:val="both"/>
        <w:rPr>
          <w:rFonts w:ascii="Arial Unicode MS" w:eastAsia="Arial Unicode MS" w:hAnsi="Arial Unicode MS" w:cs="Arial Unicode MS"/>
        </w:rPr>
      </w:pPr>
      <w:r w:rsidRPr="0095441C">
        <w:rPr>
          <w:rFonts w:ascii="Arial Unicode MS" w:eastAsia="Arial Unicode MS" w:hAnsi="Arial Unicode MS" w:cs="Arial Unicode MS"/>
        </w:rPr>
        <w:t>W projekcie przewidziano zwrot kos</w:t>
      </w:r>
      <w:r w:rsidR="0080594B">
        <w:rPr>
          <w:rFonts w:ascii="Arial Unicode MS" w:eastAsia="Arial Unicode MS" w:hAnsi="Arial Unicode MS" w:cs="Arial Unicode MS"/>
        </w:rPr>
        <w:t>ztów dojazdu dla 18 pierwszych U</w:t>
      </w:r>
      <w:r w:rsidRPr="0095441C">
        <w:rPr>
          <w:rFonts w:ascii="Arial Unicode MS" w:eastAsia="Arial Unicode MS" w:hAnsi="Arial Unicode MS" w:cs="Arial Unicode MS"/>
        </w:rPr>
        <w:t>czestników/czek, którzy zgłoszą takie zapotrzebowanie lub do wyczerpania środków w budżecie.</w:t>
      </w:r>
    </w:p>
    <w:p w:rsidR="0080594B" w:rsidRDefault="0095441C" w:rsidP="0095441C">
      <w:pPr>
        <w:numPr>
          <w:ilvl w:val="0"/>
          <w:numId w:val="8"/>
        </w:numPr>
        <w:spacing w:after="0"/>
        <w:contextualSpacing/>
        <w:jc w:val="both"/>
        <w:rPr>
          <w:rFonts w:ascii="Arial Unicode MS" w:eastAsia="Arial Unicode MS" w:hAnsi="Arial Unicode MS" w:cs="Arial Unicode MS"/>
        </w:rPr>
      </w:pPr>
      <w:r w:rsidRPr="0095441C">
        <w:rPr>
          <w:rFonts w:ascii="Arial Unicode MS" w:eastAsia="Arial Unicode MS" w:hAnsi="Arial Unicode MS" w:cs="Arial Unicode MS"/>
        </w:rPr>
        <w:t xml:space="preserve">Uczestnik/czka zgłasza chęć skorzystania z tej formy wsparcia </w:t>
      </w:r>
      <w:r w:rsidR="0080594B" w:rsidRPr="0095441C">
        <w:rPr>
          <w:rFonts w:ascii="Arial Unicode MS" w:eastAsia="Arial Unicode MS" w:hAnsi="Arial Unicode MS" w:cs="Arial Unicode MS"/>
        </w:rPr>
        <w:t xml:space="preserve">w formularzu rekrutacyjnym w punkcie: III. DODATKOWE WSPARCIE W PROJEKCIE. </w:t>
      </w:r>
    </w:p>
    <w:p w:rsidR="0095441C" w:rsidRPr="0095441C" w:rsidRDefault="0095441C" w:rsidP="0080594B">
      <w:pPr>
        <w:numPr>
          <w:ilvl w:val="0"/>
          <w:numId w:val="8"/>
        </w:numPr>
        <w:spacing w:after="0"/>
        <w:contextualSpacing/>
        <w:jc w:val="both"/>
        <w:rPr>
          <w:rFonts w:ascii="Arial Unicode MS" w:eastAsia="Arial Unicode MS" w:hAnsi="Arial Unicode MS" w:cs="Arial Unicode MS"/>
        </w:rPr>
      </w:pPr>
      <w:r w:rsidRPr="0095441C">
        <w:rPr>
          <w:rFonts w:ascii="Arial Unicode MS" w:eastAsia="Arial Unicode MS" w:hAnsi="Arial Unicode MS" w:cs="Arial Unicode MS"/>
        </w:rPr>
        <w:t xml:space="preserve">Zwrot kosztów dojazdu </w:t>
      </w:r>
      <w:r w:rsidRPr="0095441C">
        <w:rPr>
          <w:rFonts w:ascii="Arial Unicode MS" w:eastAsia="Arial Unicode MS" w:hAnsi="Arial Unicode MS" w:cs="Arial Unicode MS"/>
          <w:sz w:val="24"/>
          <w:szCs w:val="24"/>
          <w:lang w:eastAsia="pl-PL"/>
        </w:rPr>
        <w:t>następuje na podstawie biletu komunikacji publicznej lub innego równoważnego dokumentu. Wydatek ten powinien dotyczyć pr</w:t>
      </w:r>
      <w:r w:rsidR="0080594B">
        <w:rPr>
          <w:rFonts w:ascii="Arial Unicode MS" w:eastAsia="Arial Unicode MS" w:hAnsi="Arial Unicode MS" w:cs="Arial Unicode MS"/>
          <w:sz w:val="24"/>
          <w:szCs w:val="24"/>
          <w:lang w:eastAsia="pl-PL"/>
        </w:rPr>
        <w:t>zejazdu z miejsca zamieszkania U</w:t>
      </w:r>
      <w:r w:rsidRPr="0095441C">
        <w:rPr>
          <w:rFonts w:ascii="Arial Unicode MS" w:eastAsia="Arial Unicode MS" w:hAnsi="Arial Unicode MS" w:cs="Arial Unicode MS"/>
          <w:sz w:val="24"/>
          <w:szCs w:val="24"/>
          <w:lang w:eastAsia="pl-PL"/>
        </w:rPr>
        <w:t>czestnika/</w:t>
      </w:r>
      <w:proofErr w:type="spellStart"/>
      <w:r w:rsidRPr="0095441C">
        <w:rPr>
          <w:rFonts w:ascii="Arial Unicode MS" w:eastAsia="Arial Unicode MS" w:hAnsi="Arial Unicode MS" w:cs="Arial Unicode MS"/>
          <w:sz w:val="24"/>
          <w:szCs w:val="24"/>
          <w:lang w:eastAsia="pl-PL"/>
        </w:rPr>
        <w:t>czki</w:t>
      </w:r>
      <w:proofErr w:type="spellEnd"/>
      <w:r w:rsidRPr="0095441C">
        <w:rPr>
          <w:rFonts w:ascii="Arial Unicode MS" w:eastAsia="Arial Unicode MS" w:hAnsi="Arial Unicode MS" w:cs="Arial Unicode MS"/>
          <w:sz w:val="24"/>
          <w:szCs w:val="24"/>
          <w:lang w:eastAsia="pl-PL"/>
        </w:rPr>
        <w:t xml:space="preserve"> projektu do miejsca szkolenia i zawierać datę przejazdu oraz cenę. Co do zasady zwrot kosztów dojazdu </w:t>
      </w:r>
      <w:r w:rsidRPr="0095441C">
        <w:rPr>
          <w:rFonts w:ascii="Arial Unicode MS" w:eastAsia="Arial Unicode MS" w:hAnsi="Arial Unicode MS" w:cs="Arial Unicode MS"/>
          <w:sz w:val="24"/>
          <w:szCs w:val="24"/>
          <w:lang w:eastAsia="pl-PL"/>
        </w:rPr>
        <w:lastRenderedPageBreak/>
        <w:t xml:space="preserve">będzie przysługiwał do wysokości odpowiadającej stawkom najtańszego przewoźnika obsługującego daną trasę. </w:t>
      </w:r>
    </w:p>
    <w:p w:rsidR="0095441C" w:rsidRPr="0095441C" w:rsidRDefault="0095441C" w:rsidP="0095441C">
      <w:pPr>
        <w:numPr>
          <w:ilvl w:val="0"/>
          <w:numId w:val="8"/>
        </w:numPr>
        <w:spacing w:after="0"/>
        <w:contextualSpacing/>
        <w:jc w:val="both"/>
        <w:rPr>
          <w:rFonts w:ascii="Arial Unicode MS" w:eastAsia="Arial Unicode MS" w:hAnsi="Arial Unicode MS" w:cs="Arial Unicode MS"/>
        </w:rPr>
      </w:pPr>
      <w:r w:rsidRPr="0095441C">
        <w:rPr>
          <w:rFonts w:ascii="Arial Unicode MS" w:eastAsia="Arial Unicode MS" w:hAnsi="Arial Unicode MS" w:cs="Arial Unicode MS"/>
          <w:sz w:val="24"/>
          <w:szCs w:val="24"/>
          <w:lang w:eastAsia="pl-PL"/>
        </w:rPr>
        <w:t>Zwrot kosztów dojazdu możliwy jest tylko za te dni, których obecność na zajęciach</w:t>
      </w:r>
      <w:r w:rsidR="0080594B">
        <w:rPr>
          <w:rFonts w:ascii="Arial Unicode MS" w:eastAsia="Arial Unicode MS" w:hAnsi="Arial Unicode MS" w:cs="Arial Unicode MS"/>
          <w:sz w:val="24"/>
          <w:szCs w:val="24"/>
          <w:lang w:eastAsia="pl-PL"/>
        </w:rPr>
        <w:t xml:space="preserve"> została poświadczona podpisem U</w:t>
      </w:r>
      <w:r w:rsidRPr="0095441C">
        <w:rPr>
          <w:rFonts w:ascii="Arial Unicode MS" w:eastAsia="Arial Unicode MS" w:hAnsi="Arial Unicode MS" w:cs="Arial Unicode MS"/>
          <w:sz w:val="24"/>
          <w:szCs w:val="24"/>
          <w:lang w:eastAsia="pl-PL"/>
        </w:rPr>
        <w:t>czestnika/</w:t>
      </w:r>
      <w:proofErr w:type="spellStart"/>
      <w:r w:rsidRPr="0095441C">
        <w:rPr>
          <w:rFonts w:ascii="Arial Unicode MS" w:eastAsia="Arial Unicode MS" w:hAnsi="Arial Unicode MS" w:cs="Arial Unicode MS"/>
          <w:sz w:val="24"/>
          <w:szCs w:val="24"/>
          <w:lang w:eastAsia="pl-PL"/>
        </w:rPr>
        <w:t>czki</w:t>
      </w:r>
      <w:proofErr w:type="spellEnd"/>
      <w:r w:rsidRPr="0095441C">
        <w:rPr>
          <w:rFonts w:ascii="Arial Unicode MS" w:eastAsia="Arial Unicode MS" w:hAnsi="Arial Unicode MS" w:cs="Arial Unicode MS"/>
          <w:sz w:val="24"/>
          <w:szCs w:val="24"/>
          <w:lang w:eastAsia="pl-PL"/>
        </w:rPr>
        <w:t xml:space="preserve"> projektu na liście obecności.  </w:t>
      </w:r>
    </w:p>
    <w:p w:rsidR="0080594B" w:rsidRDefault="0095441C" w:rsidP="0095441C">
      <w:pPr>
        <w:numPr>
          <w:ilvl w:val="0"/>
          <w:numId w:val="8"/>
        </w:numPr>
        <w:autoSpaceDE w:val="0"/>
        <w:autoSpaceDN w:val="0"/>
        <w:adjustRightInd w:val="0"/>
        <w:spacing w:after="0"/>
        <w:contextualSpacing/>
        <w:jc w:val="both"/>
        <w:rPr>
          <w:rFonts w:ascii="Arial Unicode MS" w:eastAsia="Arial Unicode MS" w:hAnsi="Arial Unicode MS" w:cs="Arial Unicode MS"/>
          <w:sz w:val="24"/>
          <w:szCs w:val="24"/>
          <w:lang w:eastAsia="pl-PL"/>
        </w:rPr>
      </w:pPr>
      <w:r w:rsidRPr="0095441C">
        <w:rPr>
          <w:rFonts w:ascii="Arial Unicode MS" w:eastAsia="Arial Unicode MS" w:hAnsi="Arial Unicode MS" w:cs="Arial Unicode MS"/>
          <w:sz w:val="24"/>
          <w:szCs w:val="24"/>
        </w:rPr>
        <w:t xml:space="preserve">Aby otrzymać zwrot kosztów dojazdu należy złożyć </w:t>
      </w:r>
      <w:r w:rsidR="0080594B" w:rsidRPr="0080594B">
        <w:rPr>
          <w:rFonts w:ascii="Arial Unicode MS" w:eastAsia="Arial Unicode MS" w:hAnsi="Arial Unicode MS" w:cs="Arial Unicode MS"/>
          <w:sz w:val="24"/>
          <w:szCs w:val="24"/>
        </w:rPr>
        <w:t xml:space="preserve"> Załącznik nr 10 - W</w:t>
      </w:r>
      <w:r w:rsidR="0080594B" w:rsidRPr="0095441C">
        <w:rPr>
          <w:rFonts w:ascii="Arial Unicode MS" w:eastAsia="Arial Unicode MS" w:hAnsi="Arial Unicode MS" w:cs="Arial Unicode MS"/>
          <w:sz w:val="24"/>
          <w:szCs w:val="24"/>
        </w:rPr>
        <w:t>niosek o refundację kosztów dojazdu</w:t>
      </w:r>
      <w:r w:rsidR="0080594B">
        <w:rPr>
          <w:rFonts w:ascii="Arial Unicode MS" w:eastAsia="Arial Unicode MS" w:hAnsi="Arial Unicode MS" w:cs="Arial Unicode MS"/>
          <w:sz w:val="24"/>
          <w:szCs w:val="24"/>
        </w:rPr>
        <w:t>.</w:t>
      </w:r>
    </w:p>
    <w:p w:rsidR="0095441C" w:rsidRPr="0095441C" w:rsidRDefault="0095441C" w:rsidP="0095441C">
      <w:pPr>
        <w:numPr>
          <w:ilvl w:val="0"/>
          <w:numId w:val="8"/>
        </w:numPr>
        <w:autoSpaceDE w:val="0"/>
        <w:autoSpaceDN w:val="0"/>
        <w:adjustRightInd w:val="0"/>
        <w:spacing w:after="0"/>
        <w:contextualSpacing/>
        <w:jc w:val="both"/>
        <w:rPr>
          <w:rFonts w:ascii="Arial Unicode MS" w:eastAsia="Arial Unicode MS" w:hAnsi="Arial Unicode MS" w:cs="Arial Unicode MS"/>
          <w:sz w:val="24"/>
          <w:szCs w:val="24"/>
          <w:lang w:eastAsia="pl-PL"/>
        </w:rPr>
      </w:pPr>
      <w:r w:rsidRPr="0095441C">
        <w:rPr>
          <w:rFonts w:ascii="Arial Unicode MS" w:eastAsia="Arial Unicode MS" w:hAnsi="Arial Unicode MS" w:cs="Arial Unicode MS"/>
          <w:sz w:val="24"/>
          <w:szCs w:val="24"/>
          <w:lang w:eastAsia="pl-PL"/>
        </w:rPr>
        <w:t xml:space="preserve">O refundację należy wnioskować jednorazowo po zakończeniu szkolenia załączając wskazane we wniosku dokumenty. </w:t>
      </w:r>
    </w:p>
    <w:p w:rsidR="0095441C" w:rsidRPr="0095441C" w:rsidRDefault="0080594B" w:rsidP="0095441C">
      <w:pPr>
        <w:numPr>
          <w:ilvl w:val="0"/>
          <w:numId w:val="8"/>
        </w:numPr>
        <w:autoSpaceDE w:val="0"/>
        <w:autoSpaceDN w:val="0"/>
        <w:adjustRightInd w:val="0"/>
        <w:spacing w:after="0"/>
        <w:contextualSpacing/>
        <w:jc w:val="both"/>
        <w:rPr>
          <w:rFonts w:ascii="Arial Unicode MS" w:eastAsia="Arial Unicode MS" w:hAnsi="Arial Unicode MS" w:cs="Arial Unicode MS"/>
          <w:sz w:val="24"/>
          <w:szCs w:val="24"/>
          <w:lang w:eastAsia="pl-PL"/>
        </w:rPr>
      </w:pPr>
      <w:r>
        <w:rPr>
          <w:rFonts w:ascii="Arial Unicode MS" w:eastAsia="Arial Unicode MS" w:hAnsi="Arial Unicode MS" w:cs="Arial Unicode MS"/>
          <w:sz w:val="24"/>
          <w:szCs w:val="24"/>
          <w:lang w:eastAsia="pl-PL"/>
        </w:rPr>
        <w:t>Wniosek złożony przez U</w:t>
      </w:r>
      <w:r w:rsidR="0095441C" w:rsidRPr="0095441C">
        <w:rPr>
          <w:rFonts w:ascii="Arial Unicode MS" w:eastAsia="Arial Unicode MS" w:hAnsi="Arial Unicode MS" w:cs="Arial Unicode MS"/>
          <w:sz w:val="24"/>
          <w:szCs w:val="24"/>
          <w:lang w:eastAsia="pl-PL"/>
        </w:rPr>
        <w:t>czestnika</w:t>
      </w:r>
      <w:r>
        <w:rPr>
          <w:rFonts w:ascii="Arial Unicode MS" w:eastAsia="Arial Unicode MS" w:hAnsi="Arial Unicode MS" w:cs="Arial Unicode MS"/>
          <w:sz w:val="24"/>
          <w:szCs w:val="24"/>
          <w:lang w:eastAsia="pl-PL"/>
        </w:rPr>
        <w:t>/</w:t>
      </w:r>
      <w:proofErr w:type="spellStart"/>
      <w:r>
        <w:rPr>
          <w:rFonts w:ascii="Arial Unicode MS" w:eastAsia="Arial Unicode MS" w:hAnsi="Arial Unicode MS" w:cs="Arial Unicode MS"/>
          <w:sz w:val="24"/>
          <w:szCs w:val="24"/>
          <w:lang w:eastAsia="pl-PL"/>
        </w:rPr>
        <w:t>czkę</w:t>
      </w:r>
      <w:proofErr w:type="spellEnd"/>
      <w:r w:rsidR="0095441C" w:rsidRPr="0095441C">
        <w:rPr>
          <w:rFonts w:ascii="Arial Unicode MS" w:eastAsia="Arial Unicode MS" w:hAnsi="Arial Unicode MS" w:cs="Arial Unicode MS"/>
          <w:sz w:val="24"/>
          <w:szCs w:val="24"/>
          <w:lang w:eastAsia="pl-PL"/>
        </w:rPr>
        <w:t xml:space="preserve"> projektu może dotyczyć refundacji kosztów dojazdów:</w:t>
      </w:r>
    </w:p>
    <w:p w:rsidR="0095441C" w:rsidRPr="0095441C" w:rsidRDefault="0080594B" w:rsidP="0095441C">
      <w:pPr>
        <w:numPr>
          <w:ilvl w:val="0"/>
          <w:numId w:val="6"/>
        </w:numPr>
        <w:spacing w:after="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transport publiczny – U</w:t>
      </w:r>
      <w:r w:rsidR="0095441C" w:rsidRPr="0095441C">
        <w:rPr>
          <w:rFonts w:ascii="Arial Unicode MS" w:eastAsia="Arial Unicode MS" w:hAnsi="Arial Unicode MS" w:cs="Arial Unicode MS"/>
          <w:sz w:val="24"/>
          <w:szCs w:val="24"/>
        </w:rPr>
        <w:t xml:space="preserve">czestnik/czka przedstawia </w:t>
      </w:r>
      <w:r>
        <w:rPr>
          <w:rFonts w:ascii="Arial Unicode MS" w:eastAsia="Arial Unicode MS" w:hAnsi="Arial Unicode MS" w:cs="Arial Unicode MS"/>
          <w:sz w:val="24"/>
          <w:szCs w:val="24"/>
        </w:rPr>
        <w:t>Sysco Polska</w:t>
      </w:r>
      <w:r w:rsidR="0095441C" w:rsidRPr="0095441C">
        <w:rPr>
          <w:rFonts w:ascii="Arial Unicode MS" w:eastAsia="Arial Unicode MS" w:hAnsi="Arial Unicode MS" w:cs="Arial Unicode MS"/>
          <w:sz w:val="24"/>
          <w:szCs w:val="24"/>
        </w:rPr>
        <w:t xml:space="preserve"> wszystkie wykorzystane bilety przejazdu z dni, </w:t>
      </w:r>
      <w:r>
        <w:rPr>
          <w:rFonts w:ascii="Arial Unicode MS" w:eastAsia="Arial Unicode MS" w:hAnsi="Arial Unicode MS" w:cs="Arial Unicode MS"/>
          <w:sz w:val="24"/>
          <w:szCs w:val="24"/>
        </w:rPr>
        <w:t>w których odbywało się szkolenie</w:t>
      </w:r>
      <w:r w:rsidR="0095441C" w:rsidRPr="0095441C">
        <w:rPr>
          <w:rFonts w:ascii="Arial Unicode MS" w:eastAsia="Arial Unicode MS" w:hAnsi="Arial Unicode MS" w:cs="Arial Unicode MS"/>
          <w:sz w:val="24"/>
          <w:szCs w:val="24"/>
        </w:rPr>
        <w:t>, na których był</w:t>
      </w:r>
      <w:r>
        <w:rPr>
          <w:rFonts w:ascii="Arial Unicode MS" w:eastAsia="Arial Unicode MS" w:hAnsi="Arial Unicode MS" w:cs="Arial Unicode MS"/>
          <w:sz w:val="24"/>
          <w:szCs w:val="24"/>
        </w:rPr>
        <w:t>/a</w:t>
      </w:r>
      <w:r w:rsidR="0095441C" w:rsidRPr="0095441C">
        <w:rPr>
          <w:rFonts w:ascii="Arial Unicode MS" w:eastAsia="Arial Unicode MS" w:hAnsi="Arial Unicode MS" w:cs="Arial Unicode MS"/>
          <w:sz w:val="24"/>
          <w:szCs w:val="24"/>
        </w:rPr>
        <w:t xml:space="preserve"> obecny</w:t>
      </w:r>
      <w:r>
        <w:rPr>
          <w:rFonts w:ascii="Arial Unicode MS" w:eastAsia="Arial Unicode MS" w:hAnsi="Arial Unicode MS" w:cs="Arial Unicode MS"/>
          <w:sz w:val="24"/>
          <w:szCs w:val="24"/>
        </w:rPr>
        <w:t>/a</w:t>
      </w:r>
      <w:r w:rsidR="0095441C" w:rsidRPr="0095441C">
        <w:rPr>
          <w:rFonts w:ascii="Arial Unicode MS" w:eastAsia="Arial Unicode MS" w:hAnsi="Arial Unicode MS" w:cs="Arial Unicode MS"/>
          <w:sz w:val="24"/>
          <w:szCs w:val="24"/>
        </w:rPr>
        <w:t xml:space="preserve"> (weryfikacja z listami obecności), </w:t>
      </w:r>
    </w:p>
    <w:p w:rsidR="0095441C" w:rsidRPr="0095441C" w:rsidRDefault="0095441C" w:rsidP="0095441C">
      <w:pPr>
        <w:numPr>
          <w:ilvl w:val="0"/>
          <w:numId w:val="6"/>
        </w:numPr>
        <w:spacing w:after="0"/>
        <w:jc w:val="both"/>
        <w:rPr>
          <w:rFonts w:ascii="Arial Unicode MS" w:eastAsia="Arial Unicode MS" w:hAnsi="Arial Unicode MS" w:cs="Arial Unicode MS"/>
          <w:sz w:val="24"/>
          <w:szCs w:val="24"/>
        </w:rPr>
      </w:pPr>
      <w:r w:rsidRPr="0095441C">
        <w:rPr>
          <w:rFonts w:ascii="Arial Unicode MS" w:eastAsia="Arial Unicode MS" w:hAnsi="Arial Unicode MS" w:cs="Arial Unicode MS"/>
          <w:sz w:val="24"/>
          <w:szCs w:val="24"/>
        </w:rPr>
        <w:t>samochód prywa</w:t>
      </w:r>
      <w:r w:rsidR="0080594B">
        <w:rPr>
          <w:rFonts w:ascii="Arial Unicode MS" w:eastAsia="Arial Unicode MS" w:hAnsi="Arial Unicode MS" w:cs="Arial Unicode MS"/>
          <w:sz w:val="24"/>
          <w:szCs w:val="24"/>
        </w:rPr>
        <w:t>tny - wydatki poniesione przez U</w:t>
      </w:r>
      <w:r w:rsidRPr="0095441C">
        <w:rPr>
          <w:rFonts w:ascii="Arial Unicode MS" w:eastAsia="Arial Unicode MS" w:hAnsi="Arial Unicode MS" w:cs="Arial Unicode MS"/>
          <w:sz w:val="24"/>
          <w:szCs w:val="24"/>
        </w:rPr>
        <w:t>czestnika/</w:t>
      </w:r>
      <w:proofErr w:type="spellStart"/>
      <w:r w:rsidRPr="0095441C">
        <w:rPr>
          <w:rFonts w:ascii="Arial Unicode MS" w:eastAsia="Arial Unicode MS" w:hAnsi="Arial Unicode MS" w:cs="Arial Unicode MS"/>
          <w:sz w:val="24"/>
          <w:szCs w:val="24"/>
        </w:rPr>
        <w:t>czkę</w:t>
      </w:r>
      <w:proofErr w:type="spellEnd"/>
      <w:r w:rsidRPr="0095441C">
        <w:rPr>
          <w:rFonts w:ascii="Arial Unicode MS" w:eastAsia="Arial Unicode MS" w:hAnsi="Arial Unicode MS" w:cs="Arial Unicode MS"/>
          <w:sz w:val="24"/>
          <w:szCs w:val="24"/>
        </w:rPr>
        <w:t xml:space="preserve">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w:t>
      </w:r>
      <w:r w:rsidR="0080594B">
        <w:rPr>
          <w:rFonts w:ascii="Arial Unicode MS" w:eastAsia="Arial Unicode MS" w:hAnsi="Arial Unicode MS" w:cs="Arial Unicode MS"/>
          <w:sz w:val="24"/>
          <w:szCs w:val="24"/>
        </w:rPr>
        <w:t xml:space="preserve">. </w:t>
      </w:r>
      <w:r w:rsidRPr="0095441C">
        <w:rPr>
          <w:rFonts w:ascii="Arial Unicode MS" w:eastAsia="Arial Unicode MS" w:hAnsi="Arial Unicode MS" w:cs="Arial Unicode MS"/>
          <w:sz w:val="24"/>
          <w:szCs w:val="24"/>
        </w:rPr>
        <w:t xml:space="preserve"> Dodatko</w:t>
      </w:r>
      <w:r w:rsidR="0080594B">
        <w:rPr>
          <w:rFonts w:ascii="Arial Unicode MS" w:eastAsia="Arial Unicode MS" w:hAnsi="Arial Unicode MS" w:cs="Arial Unicode MS"/>
          <w:sz w:val="24"/>
          <w:szCs w:val="24"/>
        </w:rPr>
        <w:t>wo we wniosku składanym przez U</w:t>
      </w:r>
      <w:r w:rsidRPr="0095441C">
        <w:rPr>
          <w:rFonts w:ascii="Arial Unicode MS" w:eastAsia="Arial Unicode MS" w:hAnsi="Arial Unicode MS" w:cs="Arial Unicode MS"/>
          <w:sz w:val="24"/>
          <w:szCs w:val="24"/>
        </w:rPr>
        <w:t>czestnika/</w:t>
      </w:r>
      <w:proofErr w:type="spellStart"/>
      <w:r w:rsidRPr="0095441C">
        <w:rPr>
          <w:rFonts w:ascii="Arial Unicode MS" w:eastAsia="Arial Unicode MS" w:hAnsi="Arial Unicode MS" w:cs="Arial Unicode MS"/>
          <w:sz w:val="24"/>
          <w:szCs w:val="24"/>
        </w:rPr>
        <w:t>czkę</w:t>
      </w:r>
      <w:proofErr w:type="spellEnd"/>
      <w:r w:rsidRPr="0095441C">
        <w:rPr>
          <w:rFonts w:ascii="Arial Unicode MS" w:eastAsia="Arial Unicode MS" w:hAnsi="Arial Unicode MS" w:cs="Arial Unicode MS"/>
          <w:sz w:val="24"/>
          <w:szCs w:val="24"/>
        </w:rPr>
        <w:t>, powinien być wskazany numer r</w:t>
      </w:r>
      <w:r w:rsidR="0080594B">
        <w:rPr>
          <w:rFonts w:ascii="Arial Unicode MS" w:eastAsia="Arial Unicode MS" w:hAnsi="Arial Unicode MS" w:cs="Arial Unicode MS"/>
          <w:sz w:val="24"/>
          <w:szCs w:val="24"/>
        </w:rPr>
        <w:t>ejestracyjny samochodu, którym U</w:t>
      </w:r>
      <w:r w:rsidRPr="0095441C">
        <w:rPr>
          <w:rFonts w:ascii="Arial Unicode MS" w:eastAsia="Arial Unicode MS" w:hAnsi="Arial Unicode MS" w:cs="Arial Unicode MS"/>
          <w:sz w:val="24"/>
          <w:szCs w:val="24"/>
        </w:rPr>
        <w:t>czestnik/czka dojeżdża.</w:t>
      </w:r>
    </w:p>
    <w:p w:rsidR="0095441C" w:rsidRPr="0095441C" w:rsidRDefault="0095441C" w:rsidP="0095441C">
      <w:pPr>
        <w:numPr>
          <w:ilvl w:val="0"/>
          <w:numId w:val="8"/>
        </w:numPr>
        <w:spacing w:after="0"/>
        <w:contextualSpacing/>
        <w:jc w:val="both"/>
        <w:rPr>
          <w:rFonts w:ascii="Arial Unicode MS" w:eastAsia="Arial Unicode MS" w:hAnsi="Arial Unicode MS" w:cs="Arial Unicode MS"/>
          <w:sz w:val="24"/>
          <w:szCs w:val="24"/>
        </w:rPr>
      </w:pPr>
      <w:r w:rsidRPr="0095441C">
        <w:rPr>
          <w:rFonts w:ascii="Arial Unicode MS" w:eastAsia="Arial Unicode MS" w:hAnsi="Arial Unicode MS" w:cs="Arial Unicode MS"/>
          <w:sz w:val="24"/>
          <w:szCs w:val="24"/>
        </w:rPr>
        <w:t>Przedstawiona informacja od przewoźnika dotycząca cen biletów na danej trasie powinna   być wiarygodna i może mieć formę:</w:t>
      </w:r>
    </w:p>
    <w:p w:rsidR="0095441C" w:rsidRPr="0095441C" w:rsidRDefault="0095441C" w:rsidP="0095441C">
      <w:pPr>
        <w:numPr>
          <w:ilvl w:val="0"/>
          <w:numId w:val="7"/>
        </w:numPr>
        <w:spacing w:after="0"/>
        <w:jc w:val="both"/>
        <w:rPr>
          <w:rFonts w:ascii="Arial Unicode MS" w:eastAsia="Arial Unicode MS" w:hAnsi="Arial Unicode MS" w:cs="Arial Unicode MS"/>
        </w:rPr>
      </w:pPr>
      <w:r w:rsidRPr="0095441C">
        <w:rPr>
          <w:rFonts w:ascii="Arial Unicode MS" w:eastAsia="Arial Unicode MS" w:hAnsi="Arial Unicode MS" w:cs="Arial Unicode MS"/>
        </w:rPr>
        <w:lastRenderedPageBreak/>
        <w:t xml:space="preserve">zaświadczenia wydanego przez przewoźnika i przedłożonego do Sysco Polska </w:t>
      </w:r>
      <w:r w:rsidR="0080594B">
        <w:rPr>
          <w:rFonts w:ascii="Arial Unicode MS" w:eastAsia="Arial Unicode MS" w:hAnsi="Arial Unicode MS" w:cs="Arial Unicode MS"/>
        </w:rPr>
        <w:t xml:space="preserve"> przez U</w:t>
      </w:r>
      <w:r w:rsidRPr="0095441C">
        <w:rPr>
          <w:rFonts w:ascii="Arial Unicode MS" w:eastAsia="Arial Unicode MS" w:hAnsi="Arial Unicode MS" w:cs="Arial Unicode MS"/>
        </w:rPr>
        <w:t>czestnika/</w:t>
      </w:r>
      <w:proofErr w:type="spellStart"/>
      <w:r w:rsidRPr="0095441C">
        <w:rPr>
          <w:rFonts w:ascii="Arial Unicode MS" w:eastAsia="Arial Unicode MS" w:hAnsi="Arial Unicode MS" w:cs="Arial Unicode MS"/>
        </w:rPr>
        <w:t>czkę</w:t>
      </w:r>
      <w:proofErr w:type="spellEnd"/>
      <w:r w:rsidRPr="0095441C">
        <w:rPr>
          <w:rFonts w:ascii="Arial Unicode MS" w:eastAsia="Arial Unicode MS" w:hAnsi="Arial Unicode MS" w:cs="Arial Unicode MS"/>
        </w:rPr>
        <w:t xml:space="preserve"> projektu ubiegającego się o zwrot kosztów dojazdu,</w:t>
      </w:r>
    </w:p>
    <w:p w:rsidR="0095441C" w:rsidRPr="0095441C" w:rsidRDefault="0095441C" w:rsidP="0095441C">
      <w:pPr>
        <w:numPr>
          <w:ilvl w:val="0"/>
          <w:numId w:val="7"/>
        </w:numPr>
        <w:spacing w:after="0"/>
        <w:jc w:val="both"/>
        <w:rPr>
          <w:rFonts w:ascii="Arial Unicode MS" w:eastAsia="Arial Unicode MS" w:hAnsi="Arial Unicode MS" w:cs="Arial Unicode MS"/>
        </w:rPr>
      </w:pPr>
      <w:r w:rsidRPr="0095441C">
        <w:rPr>
          <w:rFonts w:ascii="Arial Unicode MS" w:eastAsia="Arial Unicode MS" w:hAnsi="Arial Unicode MS" w:cs="Arial Unicode MS"/>
        </w:rPr>
        <w:t>wydruku ze strony internetowej przewoźnika odnośnie ceny biletu na danej trasie,</w:t>
      </w:r>
    </w:p>
    <w:p w:rsidR="0095441C" w:rsidRPr="0095441C" w:rsidRDefault="0095441C" w:rsidP="0095441C">
      <w:pPr>
        <w:numPr>
          <w:ilvl w:val="0"/>
          <w:numId w:val="7"/>
        </w:numPr>
        <w:spacing w:after="0"/>
        <w:jc w:val="both"/>
        <w:rPr>
          <w:rFonts w:ascii="Arial Unicode MS" w:eastAsia="Arial Unicode MS" w:hAnsi="Arial Unicode MS" w:cs="Arial Unicode MS"/>
        </w:rPr>
      </w:pPr>
      <w:r w:rsidRPr="0095441C">
        <w:rPr>
          <w:rFonts w:ascii="Arial Unicode MS" w:eastAsia="Arial Unicode MS" w:hAnsi="Arial Unicode MS" w:cs="Arial Unicode MS"/>
        </w:rPr>
        <w:t>w przypadku, gdy na danej trasie nie funkcjonuje transport publiczny, informacja od przewoźnika powinna dotyczyć przewidywalnej ceny biletu na danej trasie lub też ceny biletu dotyczącej miejscowości położnej najbliżej, do której kursuje środek transportu danego przewoźnika.</w:t>
      </w:r>
    </w:p>
    <w:p w:rsidR="0095441C" w:rsidRPr="0095441C" w:rsidRDefault="0095441C" w:rsidP="0095441C">
      <w:pPr>
        <w:jc w:val="both"/>
        <w:rPr>
          <w:rFonts w:eastAsia="Arial Unicode MS"/>
        </w:rPr>
      </w:pPr>
    </w:p>
    <w:p w:rsidR="0059436E" w:rsidRPr="008F6680" w:rsidRDefault="0059436E" w:rsidP="0059436E">
      <w:pPr>
        <w:autoSpaceDE w:val="0"/>
        <w:autoSpaceDN w:val="0"/>
        <w:adjustRightInd w:val="0"/>
        <w:spacing w:after="0" w:line="240" w:lineRule="auto"/>
        <w:rPr>
          <w:rFonts w:ascii="Segoe UI Light" w:hAnsi="Segoe UI Light" w:cstheme="minorHAnsi"/>
          <w:sz w:val="24"/>
          <w:szCs w:val="24"/>
          <w:lang w:eastAsia="pl-PL"/>
        </w:rPr>
      </w:pPr>
      <w:bookmarkStart w:id="0" w:name="_GoBack"/>
      <w:bookmarkEnd w:id="0"/>
    </w:p>
    <w:sectPr w:rsidR="0059436E" w:rsidRPr="008F6680" w:rsidSect="006D7BD1">
      <w:headerReference w:type="default" r:id="rId10"/>
      <w:footerReference w:type="default" r:id="rId11"/>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5B" w:rsidRDefault="003B135B" w:rsidP="0059436E">
      <w:pPr>
        <w:spacing w:after="0" w:line="240" w:lineRule="auto"/>
      </w:pPr>
      <w:r>
        <w:separator/>
      </w:r>
    </w:p>
  </w:endnote>
  <w:endnote w:type="continuationSeparator" w:id="0">
    <w:p w:rsidR="003B135B" w:rsidRDefault="003B135B"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D1" w:rsidRDefault="0059436E" w:rsidP="0059436E">
    <w:pPr>
      <w:pStyle w:val="Stopka"/>
      <w:jc w:val="center"/>
      <w:rPr>
        <w:rFonts w:ascii="Segoe UI Light" w:hAnsi="Segoe UI Light"/>
      </w:rPr>
    </w:pPr>
    <w:r>
      <w:rPr>
        <w:rFonts w:ascii="Segoe UI Light" w:hAnsi="Segoe UI Light"/>
      </w:rPr>
      <w:t xml:space="preserve">             </w:t>
    </w:r>
  </w:p>
  <w:p w:rsidR="006D7BD1" w:rsidRDefault="006D7BD1" w:rsidP="0059436E">
    <w:pPr>
      <w:pStyle w:val="Stopka"/>
      <w:jc w:val="center"/>
      <w:rPr>
        <w:rFonts w:ascii="Segoe UI Light" w:hAnsi="Segoe UI Light"/>
      </w:rPr>
    </w:pPr>
  </w:p>
  <w:p w:rsidR="006D7BD1" w:rsidRDefault="006D7BD1" w:rsidP="0059436E">
    <w:pPr>
      <w:pStyle w:val="Stopka"/>
      <w:jc w:val="center"/>
      <w:rPr>
        <w:rFonts w:ascii="Segoe UI Light" w:hAnsi="Segoe UI Light"/>
      </w:rPr>
    </w:pPr>
  </w:p>
  <w:p w:rsidR="0059436E" w:rsidRPr="0059436E" w:rsidRDefault="000408E3" w:rsidP="000408E3">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0340F024" wp14:editId="6D494CBF">
          <wp:simplePos x="0" y="0"/>
          <wp:positionH relativeFrom="margin">
            <wp:posOffset>-690245</wp:posOffset>
          </wp:positionH>
          <wp:positionV relativeFrom="margin">
            <wp:posOffset>8665845</wp:posOffset>
          </wp:positionV>
          <wp:extent cx="544830" cy="504190"/>
          <wp:effectExtent l="0" t="0" r="762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30" cy="504190"/>
                  </a:xfrm>
                  <a:prstGeom prst="rect">
                    <a:avLst/>
                  </a:prstGeom>
                </pic:spPr>
              </pic:pic>
            </a:graphicData>
          </a:graphic>
          <wp14:sizeRelH relativeFrom="margin">
            <wp14:pctWidth>0</wp14:pctWidth>
          </wp14:sizeRelH>
          <wp14:sizeRelV relativeFrom="margin">
            <wp14:pctHeight>0</wp14:pctHeight>
          </wp14:sizeRelV>
        </wp:anchor>
      </w:drawing>
    </w:r>
    <w:r w:rsidR="0059436E" w:rsidRPr="0059436E">
      <w:rPr>
        <w:rFonts w:ascii="Segoe UI Light" w:hAnsi="Segoe UI Light"/>
      </w:rPr>
      <w:t xml:space="preserve">Sysco Polska jest realizatorem projektu „Certyfikowane </w:t>
    </w:r>
    <w:r>
      <w:rPr>
        <w:rFonts w:ascii="Segoe UI Light" w:hAnsi="Segoe UI Light"/>
      </w:rPr>
      <w:t>szkolenia ILM dla mieszkańców Mazowsza</w:t>
    </w:r>
    <w:r w:rsidR="0059436E" w:rsidRPr="0059436E">
      <w:rPr>
        <w:rFonts w:ascii="Segoe UI Light" w:hAnsi="Segoe UI Light"/>
      </w:rPr>
      <w:t>”,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5B" w:rsidRDefault="003B135B" w:rsidP="0059436E">
      <w:pPr>
        <w:spacing w:after="0" w:line="240" w:lineRule="auto"/>
      </w:pPr>
      <w:r>
        <w:separator/>
      </w:r>
    </w:p>
  </w:footnote>
  <w:footnote w:type="continuationSeparator" w:id="0">
    <w:p w:rsidR="003B135B" w:rsidRDefault="003B135B"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6E" w:rsidRDefault="0059436E" w:rsidP="0059436E">
    <w:pPr>
      <w:pStyle w:val="Nagwek"/>
      <w:jc w:val="center"/>
    </w:pPr>
    <w:r>
      <w:rPr>
        <w:noProof/>
        <w:lang w:eastAsia="pl-PL"/>
      </w:rPr>
      <w:drawing>
        <wp:inline distT="0" distB="0" distL="0" distR="0" wp14:anchorId="0F34B9A9" wp14:editId="74C34BD4">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141197" w:rsidRDefault="00141197" w:rsidP="0059436E">
    <w:pPr>
      <w:pStyle w:val="Nagwek"/>
      <w:jc w:val="center"/>
    </w:pPr>
  </w:p>
  <w:p w:rsidR="00141197" w:rsidRDefault="00141197"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25AF"/>
    <w:multiLevelType w:val="hybridMultilevel"/>
    <w:tmpl w:val="C500398A"/>
    <w:lvl w:ilvl="0" w:tplc="0415000F">
      <w:start w:val="1"/>
      <w:numFmt w:val="decimal"/>
      <w:lvlText w:val="%1."/>
      <w:lvlJc w:val="left"/>
      <w:pPr>
        <w:ind w:left="720" w:hanging="360"/>
      </w:pPr>
    </w:lvl>
    <w:lvl w:ilvl="1" w:tplc="E34EB696">
      <w:start w:val="11"/>
      <w:numFmt w:val="bullet"/>
      <w:lvlText w:val="•"/>
      <w:lvlJc w:val="left"/>
      <w:pPr>
        <w:ind w:left="1785" w:hanging="705"/>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6D4A4E"/>
    <w:multiLevelType w:val="hybridMultilevel"/>
    <w:tmpl w:val="C500398A"/>
    <w:lvl w:ilvl="0" w:tplc="0415000F">
      <w:start w:val="1"/>
      <w:numFmt w:val="decimal"/>
      <w:lvlText w:val="%1."/>
      <w:lvlJc w:val="left"/>
      <w:pPr>
        <w:ind w:left="720" w:hanging="360"/>
      </w:pPr>
    </w:lvl>
    <w:lvl w:ilvl="1" w:tplc="E34EB696">
      <w:start w:val="11"/>
      <w:numFmt w:val="bullet"/>
      <w:lvlText w:val="•"/>
      <w:lvlJc w:val="left"/>
      <w:pPr>
        <w:ind w:left="1785" w:hanging="705"/>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1AE78D9"/>
    <w:multiLevelType w:val="hybridMultilevel"/>
    <w:tmpl w:val="5E1E3D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229E32B7"/>
    <w:multiLevelType w:val="hybridMultilevel"/>
    <w:tmpl w:val="4A2C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7A7FDB"/>
    <w:multiLevelType w:val="hybridMultilevel"/>
    <w:tmpl w:val="F49CCA3E"/>
    <w:lvl w:ilvl="0" w:tplc="49C22C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BC689B"/>
    <w:multiLevelType w:val="hybridMultilevel"/>
    <w:tmpl w:val="9BB270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712E42D2"/>
    <w:multiLevelType w:val="hybridMultilevel"/>
    <w:tmpl w:val="84C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000B42"/>
    <w:rsid w:val="000408E3"/>
    <w:rsid w:val="000451B7"/>
    <w:rsid w:val="00114648"/>
    <w:rsid w:val="00141197"/>
    <w:rsid w:val="002540E0"/>
    <w:rsid w:val="002B6DA8"/>
    <w:rsid w:val="003962E5"/>
    <w:rsid w:val="003B135B"/>
    <w:rsid w:val="004404FE"/>
    <w:rsid w:val="0046786C"/>
    <w:rsid w:val="00494366"/>
    <w:rsid w:val="00527380"/>
    <w:rsid w:val="0053309D"/>
    <w:rsid w:val="0059436E"/>
    <w:rsid w:val="006D7BD1"/>
    <w:rsid w:val="0080594B"/>
    <w:rsid w:val="008F6680"/>
    <w:rsid w:val="0094376C"/>
    <w:rsid w:val="0095441C"/>
    <w:rsid w:val="00965719"/>
    <w:rsid w:val="00AA7F9F"/>
    <w:rsid w:val="00B44EB7"/>
    <w:rsid w:val="00B77291"/>
    <w:rsid w:val="00BF6FBF"/>
    <w:rsid w:val="00C20921"/>
    <w:rsid w:val="00C242A8"/>
    <w:rsid w:val="00C700A4"/>
    <w:rsid w:val="00D62D9C"/>
    <w:rsid w:val="00DF2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syscopolsk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kolenia@syscopols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7969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2</cp:revision>
  <dcterms:created xsi:type="dcterms:W3CDTF">2018-10-02T14:57:00Z</dcterms:created>
  <dcterms:modified xsi:type="dcterms:W3CDTF">2018-10-02T14:57:00Z</dcterms:modified>
</cp:coreProperties>
</file>